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F5788">
      <w:pPr>
        <w:rPr>
          <w:rFonts w:ascii="Times New Roman" w:hAnsi="Times New Roman" w:eastAsia="仿宋_GB2312" w:cs="Times New Roman"/>
          <w:b/>
          <w:sz w:val="24"/>
        </w:rPr>
      </w:pPr>
      <w:r>
        <w:rPr>
          <w:rFonts w:ascii="Times New Roman" w:eastAsia="仿宋_GB2312" w:cs="Times New Roman"/>
          <w:b/>
          <w:sz w:val="24"/>
        </w:rPr>
        <w:t>附件</w:t>
      </w:r>
      <w:r>
        <w:rPr>
          <w:rFonts w:ascii="Times New Roman" w:hAnsi="Times New Roman" w:eastAsia="仿宋_GB2312" w:cs="Times New Roman"/>
          <w:b/>
          <w:sz w:val="24"/>
        </w:rPr>
        <w:t>1</w:t>
      </w:r>
    </w:p>
    <w:tbl>
      <w:tblPr>
        <w:tblStyle w:val="2"/>
        <w:tblpPr w:leftFromText="180" w:rightFromText="180" w:vertAnchor="text" w:horzAnchor="margin" w:tblpXSpec="right" w:tblpY="1"/>
        <w:tblW w:w="2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75"/>
      </w:tblGrid>
      <w:tr w14:paraId="5474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top"/>
          </w:tcPr>
          <w:p w14:paraId="629BABD3">
            <w:pPr>
              <w:spacing w:line="360" w:lineRule="auto"/>
              <w:rPr>
                <w:rFonts w:ascii="Times New Roman" w:hAnsi="Times New Roman" w:cs="Times New Roman"/>
              </w:rPr>
            </w:pPr>
            <w:r>
              <w:rPr>
                <w:rFonts w:ascii="Times New Roman" w:cs="Times New Roman"/>
              </w:rPr>
              <w:t>收件日期：</w:t>
            </w:r>
          </w:p>
        </w:tc>
        <w:tc>
          <w:tcPr>
            <w:tcW w:w="1575" w:type="dxa"/>
            <w:noWrap w:val="0"/>
            <w:vAlign w:val="top"/>
          </w:tcPr>
          <w:p w14:paraId="593FEE90">
            <w:pPr>
              <w:spacing w:line="360" w:lineRule="auto"/>
              <w:rPr>
                <w:rFonts w:ascii="Times New Roman" w:hAnsi="Times New Roman" w:cs="Times New Roman"/>
              </w:rPr>
            </w:pPr>
          </w:p>
        </w:tc>
      </w:tr>
      <w:tr w14:paraId="7695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top"/>
          </w:tcPr>
          <w:p w14:paraId="05830156">
            <w:pPr>
              <w:spacing w:line="360" w:lineRule="auto"/>
              <w:rPr>
                <w:rFonts w:ascii="Times New Roman" w:hAnsi="Times New Roman" w:cs="Times New Roman"/>
              </w:rPr>
            </w:pPr>
            <w:r>
              <w:rPr>
                <w:rFonts w:ascii="Times New Roman" w:cs="Times New Roman"/>
              </w:rPr>
              <w:t>编</w:t>
            </w:r>
            <w:r>
              <w:rPr>
                <w:rFonts w:ascii="Times New Roman" w:hAnsi="Times New Roman" w:cs="Times New Roman"/>
              </w:rPr>
              <w:t xml:space="preserve">    </w:t>
            </w:r>
            <w:r>
              <w:rPr>
                <w:rFonts w:ascii="Times New Roman" w:cs="Times New Roman"/>
              </w:rPr>
              <w:t>号：</w:t>
            </w:r>
          </w:p>
        </w:tc>
        <w:tc>
          <w:tcPr>
            <w:tcW w:w="1575" w:type="dxa"/>
            <w:noWrap w:val="0"/>
            <w:vAlign w:val="top"/>
          </w:tcPr>
          <w:p w14:paraId="5901BE14">
            <w:pPr>
              <w:spacing w:line="360" w:lineRule="auto"/>
              <w:rPr>
                <w:rFonts w:ascii="Times New Roman" w:hAnsi="Times New Roman" w:cs="Times New Roman"/>
              </w:rPr>
            </w:pPr>
          </w:p>
        </w:tc>
      </w:tr>
    </w:tbl>
    <w:p w14:paraId="5B350458">
      <w:pPr>
        <w:rPr>
          <w:rFonts w:ascii="Times New Roman" w:hAnsi="Times New Roman" w:eastAsia="仿宋_GB2312" w:cs="Times New Roman"/>
          <w:sz w:val="24"/>
        </w:rPr>
      </w:pPr>
    </w:p>
    <w:p w14:paraId="7771E789">
      <w:pPr>
        <w:rPr>
          <w:rFonts w:ascii="Times New Roman" w:hAnsi="Times New Roman" w:eastAsia="仿宋_GB2312" w:cs="Times New Roman"/>
          <w:sz w:val="24"/>
        </w:rPr>
      </w:pPr>
    </w:p>
    <w:p w14:paraId="4F9CEF35">
      <w:pPr>
        <w:spacing w:line="240" w:lineRule="exact"/>
        <w:jc w:val="center"/>
        <w:rPr>
          <w:rFonts w:ascii="Times New Roman" w:hAnsi="Times New Roman" w:cs="Times New Roman"/>
          <w:b/>
          <w:sz w:val="24"/>
          <w:szCs w:val="24"/>
        </w:rPr>
      </w:pPr>
    </w:p>
    <w:p w14:paraId="6BBCEA02">
      <w:pPr>
        <w:spacing w:line="240" w:lineRule="exact"/>
        <w:jc w:val="center"/>
        <w:rPr>
          <w:rFonts w:ascii="Times New Roman" w:hAnsi="Times New Roman" w:cs="Times New Roman"/>
          <w:b/>
          <w:sz w:val="24"/>
          <w:szCs w:val="24"/>
        </w:rPr>
      </w:pPr>
    </w:p>
    <w:p w14:paraId="061970F0">
      <w:pPr>
        <w:spacing w:line="240" w:lineRule="exact"/>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cs="Times New Roman"/>
        </w:rPr>
        <w:t>（实验室填）</w:t>
      </w:r>
      <w:r>
        <w:rPr>
          <w:rFonts w:ascii="Times New Roman" w:hAnsi="Times New Roman" w:cs="Times New Roman"/>
          <w:b/>
          <w:sz w:val="24"/>
          <w:szCs w:val="24"/>
        </w:rPr>
        <w:t xml:space="preserve">     </w:t>
      </w:r>
    </w:p>
    <w:p w14:paraId="1877F687">
      <w:pPr>
        <w:adjustRightInd w:val="0"/>
        <w:snapToGrid w:val="0"/>
        <w:spacing w:beforeLines="50" w:line="360" w:lineRule="auto"/>
        <w:ind w:left="-283" w:leftChars="-135" w:right="-340" w:rightChars="-162"/>
        <w:jc w:val="center"/>
        <w:outlineLvl w:val="0"/>
        <w:rPr>
          <w:rFonts w:ascii="Times New Roman" w:hAnsi="华文中宋" w:eastAsia="华文中宋" w:cs="Times New Roman"/>
          <w:b/>
          <w:sz w:val="32"/>
          <w:szCs w:val="32"/>
        </w:rPr>
      </w:pPr>
    </w:p>
    <w:p w14:paraId="021D0DB3">
      <w:pPr>
        <w:adjustRightInd w:val="0"/>
        <w:snapToGrid w:val="0"/>
        <w:spacing w:beforeLines="50" w:line="360" w:lineRule="auto"/>
        <w:ind w:left="-283" w:leftChars="-135" w:right="-340" w:rightChars="-162"/>
        <w:jc w:val="center"/>
        <w:outlineLvl w:val="0"/>
        <w:rPr>
          <w:rFonts w:ascii="Times New Roman" w:hAnsi="Times New Roman" w:eastAsia="华文中宋" w:cs="Times New Roman"/>
          <w:b/>
          <w:sz w:val="32"/>
          <w:szCs w:val="32"/>
        </w:rPr>
      </w:pPr>
      <w:r>
        <w:rPr>
          <w:rFonts w:hint="eastAsia" w:ascii="Times New Roman" w:hAnsi="华文中宋" w:eastAsia="华文中宋" w:cs="Times New Roman"/>
          <w:b/>
          <w:sz w:val="32"/>
          <w:szCs w:val="32"/>
          <w:lang w:eastAsia="zh-CN"/>
        </w:rPr>
        <w:t>植保资源与病虫害治理教育部</w:t>
      </w:r>
      <w:r>
        <w:rPr>
          <w:rFonts w:ascii="Times New Roman" w:hAnsi="华文中宋" w:eastAsia="华文中宋" w:cs="Times New Roman"/>
          <w:b/>
          <w:sz w:val="32"/>
          <w:szCs w:val="32"/>
        </w:rPr>
        <w:t>重点实验室</w:t>
      </w:r>
    </w:p>
    <w:p w14:paraId="48CA29B5">
      <w:pPr>
        <w:adjustRightInd w:val="0"/>
        <w:snapToGrid w:val="0"/>
        <w:spacing w:beforeLines="50" w:line="360" w:lineRule="auto"/>
        <w:jc w:val="center"/>
        <w:outlineLvl w:val="0"/>
        <w:rPr>
          <w:rFonts w:ascii="Times New Roman" w:hAnsi="Times New Roman" w:eastAsia="华文中宋" w:cs="Times New Roman"/>
          <w:b/>
          <w:sz w:val="32"/>
          <w:szCs w:val="32"/>
        </w:rPr>
      </w:pPr>
      <w:r>
        <w:rPr>
          <w:rFonts w:ascii="Times New Roman" w:hAnsi="华文中宋" w:eastAsia="华文中宋" w:cs="Times New Roman"/>
          <w:b/>
          <w:sz w:val="32"/>
          <w:szCs w:val="32"/>
        </w:rPr>
        <w:t>开放基金课题申请书</w:t>
      </w:r>
    </w:p>
    <w:p w14:paraId="3646C55C">
      <w:pPr>
        <w:snapToGrid w:val="0"/>
        <w:spacing w:line="560" w:lineRule="exact"/>
        <w:ind w:left="1980" w:hanging="1980"/>
        <w:jc w:val="center"/>
        <w:rPr>
          <w:rFonts w:ascii="Times New Roman" w:hAnsi="Times New Roman" w:eastAsia="仿宋_GB2312" w:cs="Times New Roman"/>
          <w:sz w:val="30"/>
          <w:szCs w:val="30"/>
        </w:rPr>
      </w:pPr>
      <w:r>
        <w:rPr>
          <w:rFonts w:ascii="Times New Roman" w:hAnsi="华文中宋" w:eastAsia="华文中宋" w:cs="Times New Roman"/>
          <w:b/>
          <w:sz w:val="30"/>
          <w:szCs w:val="30"/>
        </w:rPr>
        <w:t>（</w:t>
      </w:r>
      <w:r>
        <w:rPr>
          <w:rFonts w:ascii="Times New Roman" w:hAnsi="Times New Roman" w:eastAsia="华文中宋" w:cs="Times New Roman"/>
          <w:b/>
          <w:sz w:val="30"/>
          <w:szCs w:val="30"/>
        </w:rPr>
        <w:t>20</w:t>
      </w:r>
      <w:r>
        <w:rPr>
          <w:rFonts w:hint="eastAsia" w:ascii="Times New Roman" w:hAnsi="Times New Roman" w:eastAsia="华文中宋" w:cs="Times New Roman"/>
          <w:b/>
          <w:sz w:val="30"/>
          <w:szCs w:val="30"/>
          <w:lang w:val="en-US" w:eastAsia="zh-CN"/>
        </w:rPr>
        <w:t>25</w:t>
      </w:r>
      <w:r>
        <w:rPr>
          <w:rFonts w:ascii="Times New Roman" w:hAnsi="华文中宋" w:eastAsia="华文中宋" w:cs="Times New Roman"/>
          <w:b/>
          <w:sz w:val="30"/>
          <w:szCs w:val="30"/>
        </w:rPr>
        <w:t>年）</w:t>
      </w:r>
    </w:p>
    <w:p w14:paraId="33EA0865">
      <w:pPr>
        <w:snapToGrid w:val="0"/>
        <w:spacing w:line="560" w:lineRule="exact"/>
        <w:ind w:left="1980" w:hanging="1440"/>
        <w:rPr>
          <w:rFonts w:ascii="Times New Roman" w:hAnsi="Times New Roman" w:eastAsia="仿宋_GB2312" w:cs="Times New Roman"/>
          <w:sz w:val="30"/>
        </w:rPr>
      </w:pPr>
    </w:p>
    <w:p w14:paraId="2703F504">
      <w:pPr>
        <w:snapToGrid w:val="0"/>
        <w:spacing w:line="560" w:lineRule="exact"/>
        <w:ind w:left="1980" w:hanging="1440"/>
        <w:rPr>
          <w:rFonts w:ascii="Times New Roman" w:hAnsi="Times New Roman" w:eastAsia="仿宋_GB2312" w:cs="Times New Roman"/>
          <w:sz w:val="30"/>
        </w:rPr>
      </w:pPr>
    </w:p>
    <w:p w14:paraId="441A4265">
      <w:pPr>
        <w:snapToGrid w:val="0"/>
        <w:spacing w:line="560" w:lineRule="exact"/>
        <w:ind w:left="1980" w:hanging="1440"/>
        <w:rPr>
          <w:rFonts w:ascii="Times New Roman" w:hAnsi="Times New Roman" w:eastAsia="仿宋_GB2312" w:cs="Times New Roman"/>
          <w:sz w:val="30"/>
        </w:rPr>
      </w:pPr>
    </w:p>
    <w:p w14:paraId="7C5BF3D8">
      <w:pPr>
        <w:spacing w:line="48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项目名称：</w:t>
      </w:r>
    </w:p>
    <w:p w14:paraId="40DDBED0">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申请者：</w:t>
      </w:r>
    </w:p>
    <w:p w14:paraId="1D5EB159">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所在单位：</w:t>
      </w:r>
    </w:p>
    <w:p w14:paraId="6E321306">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联系电话：</w:t>
      </w:r>
    </w:p>
    <w:p w14:paraId="12A6D65C">
      <w:pPr>
        <w:spacing w:line="360" w:lineRule="auto"/>
        <w:ind w:left="850" w:leftChars="405" w:firstLine="398" w:firstLineChars="132"/>
        <w:rPr>
          <w:rFonts w:ascii="Times New Roman" w:hAnsi="Times New Roman" w:eastAsia="仿宋_GB2312" w:cs="Times New Roman"/>
          <w:b/>
          <w:sz w:val="30"/>
          <w:szCs w:val="30"/>
        </w:rPr>
      </w:pPr>
      <w:r>
        <w:rPr>
          <w:rFonts w:ascii="Times New Roman" w:hAnsi="Times New Roman" w:eastAsia="仿宋_GB2312" w:cs="Times New Roman"/>
          <w:b/>
          <w:sz w:val="30"/>
          <w:szCs w:val="30"/>
        </w:rPr>
        <w:t>E-mail</w:t>
      </w:r>
      <w:r>
        <w:rPr>
          <w:rFonts w:ascii="Times New Roman" w:eastAsia="仿宋_GB2312" w:cs="Times New Roman"/>
          <w:b/>
          <w:sz w:val="30"/>
          <w:szCs w:val="30"/>
        </w:rPr>
        <w:t>：</w:t>
      </w:r>
    </w:p>
    <w:p w14:paraId="3512C15B">
      <w:pPr>
        <w:spacing w:line="360" w:lineRule="auto"/>
        <w:ind w:left="850" w:leftChars="405" w:firstLine="398" w:firstLineChars="132"/>
        <w:rPr>
          <w:rFonts w:ascii="Times New Roman" w:hAnsi="Times New Roman" w:eastAsia="仿宋_GB2312" w:cs="Times New Roman"/>
          <w:b/>
          <w:sz w:val="30"/>
          <w:szCs w:val="30"/>
        </w:rPr>
      </w:pPr>
      <w:r>
        <w:rPr>
          <w:rFonts w:ascii="Times New Roman" w:eastAsia="仿宋_GB2312" w:cs="Times New Roman"/>
          <w:b/>
          <w:sz w:val="30"/>
          <w:szCs w:val="30"/>
        </w:rPr>
        <w:t>申请日期：</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年</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月</w:t>
      </w:r>
      <w:r>
        <w:rPr>
          <w:rFonts w:ascii="Times New Roman" w:hAnsi="Times New Roman" w:eastAsia="仿宋_GB2312" w:cs="Times New Roman"/>
          <w:b/>
          <w:sz w:val="30"/>
          <w:szCs w:val="30"/>
        </w:rPr>
        <w:t xml:space="preserve">    </w:t>
      </w:r>
      <w:r>
        <w:rPr>
          <w:rFonts w:ascii="Times New Roman" w:eastAsia="仿宋_GB2312" w:cs="Times New Roman"/>
          <w:b/>
          <w:sz w:val="30"/>
          <w:szCs w:val="30"/>
        </w:rPr>
        <w:t>日</w:t>
      </w:r>
    </w:p>
    <w:p w14:paraId="77A33CCA">
      <w:pPr>
        <w:rPr>
          <w:rFonts w:ascii="Times New Roman" w:hAnsi="Times New Roman" w:eastAsia="仿宋_GB2312" w:cs="Times New Roman"/>
          <w:sz w:val="30"/>
          <w:szCs w:val="30"/>
        </w:rPr>
      </w:pPr>
    </w:p>
    <w:p w14:paraId="726417A6">
      <w:pPr>
        <w:rPr>
          <w:rFonts w:ascii="Times New Roman" w:hAnsi="Times New Roman" w:eastAsia="仿宋_GB2312" w:cs="Times New Roman"/>
          <w:sz w:val="30"/>
          <w:szCs w:val="30"/>
        </w:rPr>
      </w:pPr>
    </w:p>
    <w:p w14:paraId="088953DE">
      <w:pPr>
        <w:jc w:val="center"/>
        <w:rPr>
          <w:rFonts w:ascii="Times New Roman" w:hAnsi="Times New Roman" w:eastAsia="仿宋_GB2312" w:cs="Times New Roman"/>
          <w:b/>
          <w:sz w:val="30"/>
          <w:szCs w:val="30"/>
        </w:rPr>
      </w:pPr>
      <w:r>
        <w:rPr>
          <w:rFonts w:hint="eastAsia" w:ascii="Times New Roman" w:eastAsia="仿宋_GB2312" w:cs="Times New Roman"/>
          <w:b/>
          <w:sz w:val="30"/>
          <w:szCs w:val="30"/>
          <w:lang w:eastAsia="zh-CN"/>
        </w:rPr>
        <w:t>植保资源与病虫害治理教育部</w:t>
      </w:r>
      <w:r>
        <w:rPr>
          <w:rFonts w:ascii="Times New Roman" w:eastAsia="仿宋_GB2312" w:cs="Times New Roman"/>
          <w:b/>
          <w:sz w:val="30"/>
          <w:szCs w:val="30"/>
        </w:rPr>
        <w:t>重点实验室</w:t>
      </w:r>
    </w:p>
    <w:p w14:paraId="6EE99CFE">
      <w:pPr>
        <w:jc w:val="center"/>
        <w:rPr>
          <w:rFonts w:ascii="Times New Roman" w:hAnsi="Times New Roman" w:eastAsia="仿宋_GB2312" w:cs="Times New Roman"/>
          <w:b/>
          <w:sz w:val="30"/>
          <w:szCs w:val="30"/>
        </w:rPr>
      </w:pPr>
      <w:r>
        <w:rPr>
          <w:rFonts w:ascii="Times New Roman" w:hAnsi="Times New Roman" w:eastAsia="仿宋_GB2312" w:cs="Times New Roman"/>
          <w:b/>
          <w:sz w:val="30"/>
          <w:szCs w:val="30"/>
        </w:rPr>
        <w:t>20</w:t>
      </w:r>
      <w:r>
        <w:rPr>
          <w:rFonts w:hint="eastAsia" w:ascii="Times New Roman" w:hAnsi="Times New Roman" w:eastAsia="仿宋_GB2312" w:cs="Times New Roman"/>
          <w:b/>
          <w:sz w:val="30"/>
          <w:szCs w:val="30"/>
          <w:lang w:val="en-US" w:eastAsia="zh-CN"/>
        </w:rPr>
        <w:t>25</w:t>
      </w:r>
      <w:r>
        <w:rPr>
          <w:rFonts w:ascii="Times New Roman" w:eastAsia="仿宋_GB2312" w:cs="Times New Roman"/>
          <w:b/>
          <w:sz w:val="30"/>
          <w:szCs w:val="30"/>
        </w:rPr>
        <w:t>年</w:t>
      </w:r>
      <w:r>
        <w:rPr>
          <w:rFonts w:hint="eastAsia" w:ascii="Times New Roman" w:hAnsi="Times New Roman" w:eastAsia="仿宋_GB2312" w:cs="Times New Roman"/>
          <w:b/>
          <w:sz w:val="30"/>
          <w:szCs w:val="30"/>
          <w:lang w:val="en-US" w:eastAsia="zh-CN"/>
        </w:rPr>
        <w:t>7</w:t>
      </w:r>
      <w:r>
        <w:rPr>
          <w:rFonts w:ascii="Times New Roman" w:eastAsia="仿宋_GB2312" w:cs="Times New Roman"/>
          <w:b/>
          <w:sz w:val="30"/>
          <w:szCs w:val="30"/>
        </w:rPr>
        <w:t>月制</w:t>
      </w:r>
    </w:p>
    <w:p w14:paraId="4CDC90E6">
      <w:pPr>
        <w:spacing w:line="440" w:lineRule="exact"/>
        <w:jc w:val="center"/>
        <w:rPr>
          <w:rFonts w:ascii="Times New Roman" w:hAnsi="Times New Roman" w:eastAsia="仿宋_GB2312" w:cs="Times New Roman"/>
          <w:b/>
          <w:sz w:val="24"/>
        </w:rPr>
        <w:sectPr>
          <w:pgSz w:w="11906" w:h="16838"/>
          <w:pgMar w:top="1418" w:right="1418" w:bottom="1134" w:left="1418" w:header="851" w:footer="992" w:gutter="0"/>
          <w:cols w:space="720" w:num="1"/>
          <w:docGrid w:type="lines" w:linePitch="312" w:charSpace="0"/>
        </w:sectPr>
      </w:pPr>
    </w:p>
    <w:p w14:paraId="4CE9BC51">
      <w:pPr>
        <w:adjustRightInd w:val="0"/>
        <w:snapToGrid w:val="0"/>
        <w:spacing w:beforeLines="50" w:line="360" w:lineRule="auto"/>
        <w:jc w:val="center"/>
        <w:rPr>
          <w:rFonts w:ascii="Times New Roman" w:hAnsi="Times New Roman" w:eastAsia="华文中宋" w:cs="Times New Roman"/>
          <w:b/>
          <w:sz w:val="32"/>
          <w:szCs w:val="32"/>
        </w:rPr>
      </w:pPr>
      <w:r>
        <w:rPr>
          <w:rFonts w:ascii="Times New Roman" w:hAnsi="华文中宋" w:eastAsia="华文中宋" w:cs="Times New Roman"/>
          <w:b/>
          <w:sz w:val="32"/>
          <w:szCs w:val="32"/>
        </w:rPr>
        <w:t>填写说明</w:t>
      </w:r>
    </w:p>
    <w:p w14:paraId="0A412DB3">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、认真填写申请书各项内容，要实事求是，表达明确、严谨。</w:t>
      </w:r>
    </w:p>
    <w:p w14:paraId="37AD7BFA">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、申请书用计算机填报</w:t>
      </w:r>
      <w:r>
        <w:rPr>
          <w:rFonts w:hint="eastAsia" w:ascii="Times New Roman" w:eastAsia="仿宋_GB2312" w:cs="Times New Roman"/>
          <w:sz w:val="24"/>
          <w:lang w:eastAsia="zh-CN"/>
        </w:rPr>
        <w:t>，</w:t>
      </w:r>
      <w:r>
        <w:rPr>
          <w:rFonts w:hint="eastAsia" w:ascii="Times New Roman" w:eastAsia="仿宋_GB2312" w:cs="Times New Roman"/>
          <w:sz w:val="24"/>
          <w:lang w:val="en-US" w:eastAsia="zh-CN"/>
        </w:rPr>
        <w:t>A4纸</w:t>
      </w:r>
      <w:r>
        <w:rPr>
          <w:rFonts w:ascii="Times New Roman" w:eastAsia="仿宋_GB2312" w:cs="Times New Roman"/>
          <w:sz w:val="24"/>
        </w:rPr>
        <w:t>打印，于左侧装订成册。正文统一采用仿宋小四号字体，行间距</w:t>
      </w:r>
      <w:r>
        <w:rPr>
          <w:rFonts w:ascii="Times New Roman" w:hAnsi="Times New Roman" w:eastAsia="仿宋_GB2312" w:cs="Times New Roman"/>
          <w:sz w:val="24"/>
        </w:rPr>
        <w:t>1.5</w:t>
      </w:r>
      <w:r>
        <w:rPr>
          <w:rFonts w:ascii="Times New Roman" w:eastAsia="仿宋_GB2312" w:cs="Times New Roman"/>
          <w:sz w:val="24"/>
        </w:rPr>
        <w:t>倍。</w:t>
      </w:r>
    </w:p>
    <w:p w14:paraId="74F2A425">
      <w:pPr>
        <w:adjustRightInd w:val="0"/>
        <w:snapToGrid w:val="0"/>
        <w:spacing w:beforeLines="50" w:line="360"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、所属学科名称及学科代码统一采用国家自然科学基金委员会公布的进行填写（</w:t>
      </w:r>
      <w:r>
        <w:fldChar w:fldCharType="begin"/>
      </w:r>
      <w:r>
        <w:instrText xml:space="preserve"> HYPERLINK "http://www.nsfc.gov.cn" </w:instrText>
      </w:r>
      <w:r>
        <w:fldChar w:fldCharType="separate"/>
      </w:r>
      <w:r>
        <w:rPr>
          <w:rFonts w:ascii="Times New Roman" w:hAnsi="Times New Roman" w:cs="Times New Roman"/>
        </w:rPr>
        <w:t>http://www.nsfc.gov.cn</w:t>
      </w:r>
      <w:r>
        <w:rPr>
          <w:rFonts w:ascii="Times New Roman" w:hAnsi="Times New Roman" w:cs="Times New Roman"/>
        </w:rPr>
        <w:fldChar w:fldCharType="end"/>
      </w:r>
      <w:r>
        <w:rPr>
          <w:rFonts w:ascii="Times New Roman" w:eastAsia="仿宋_GB2312" w:cs="Times New Roman"/>
          <w:sz w:val="24"/>
        </w:rPr>
        <w:t>）。</w:t>
      </w:r>
    </w:p>
    <w:p w14:paraId="733A8352">
      <w:pPr>
        <w:adjustRightInd w:val="0"/>
        <w:snapToGrid w:val="0"/>
        <w:spacing w:beforeLines="50" w:line="360" w:lineRule="auto"/>
        <w:ind w:firstLine="480" w:firstLineChars="200"/>
        <w:rPr>
          <w:rFonts w:ascii="Times New Roman" w:eastAsia="仿宋_GB2312" w:cs="Times New Roman"/>
          <w:sz w:val="24"/>
        </w:rPr>
      </w:pPr>
      <w:r>
        <w:rPr>
          <w:rFonts w:ascii="Times New Roman" w:hAnsi="Times New Roman" w:eastAsia="仿宋_GB2312" w:cs="Times New Roman"/>
          <w:sz w:val="24"/>
        </w:rPr>
        <w:t>4</w:t>
      </w:r>
      <w:r>
        <w:rPr>
          <w:rFonts w:ascii="Times New Roman" w:eastAsia="仿宋_GB2312" w:cs="Times New Roman"/>
          <w:sz w:val="24"/>
        </w:rPr>
        <w:t>、申请书一式</w:t>
      </w:r>
      <w:r>
        <w:rPr>
          <w:rFonts w:hint="eastAsia" w:ascii="Times New Roman" w:eastAsia="仿宋_GB2312" w:cs="Times New Roman"/>
          <w:sz w:val="24"/>
          <w:lang w:val="en-US" w:eastAsia="zh-CN"/>
        </w:rPr>
        <w:t>四</w:t>
      </w:r>
      <w:r>
        <w:rPr>
          <w:rFonts w:ascii="Times New Roman" w:eastAsia="仿宋_GB2312" w:cs="Times New Roman"/>
          <w:sz w:val="24"/>
        </w:rPr>
        <w:t>份（至少一份为原件），由所在单位审查签署意见</w:t>
      </w:r>
      <w:r>
        <w:rPr>
          <w:rFonts w:hint="eastAsia" w:ascii="Times New Roman" w:eastAsia="仿宋_GB2312" w:cs="Times New Roman"/>
          <w:sz w:val="24"/>
          <w:lang w:eastAsia="zh-CN"/>
        </w:rPr>
        <w:t>盖章</w:t>
      </w:r>
      <w:r>
        <w:rPr>
          <w:rFonts w:ascii="Times New Roman" w:eastAsia="仿宋_GB2312" w:cs="Times New Roman"/>
          <w:sz w:val="24"/>
        </w:rPr>
        <w:t>后，</w:t>
      </w:r>
      <w:r>
        <w:rPr>
          <w:rFonts w:hint="eastAsia" w:ascii="Times New Roman" w:eastAsia="仿宋_GB2312" w:cs="Times New Roman"/>
          <w:sz w:val="24"/>
          <w:lang w:eastAsia="zh-CN"/>
        </w:rPr>
        <w:t>邮寄至植保资源与病虫害治理教育部</w:t>
      </w:r>
      <w:r>
        <w:rPr>
          <w:rFonts w:ascii="Times New Roman" w:eastAsia="仿宋_GB2312" w:cs="Times New Roman"/>
          <w:sz w:val="24"/>
        </w:rPr>
        <w:t>重点实验室。</w:t>
      </w:r>
    </w:p>
    <w:p w14:paraId="2B2EB574">
      <w:pPr>
        <w:adjustRightInd w:val="0"/>
        <w:snapToGrid w:val="0"/>
        <w:spacing w:beforeLines="50" w:line="360" w:lineRule="auto"/>
        <w:ind w:firstLine="480" w:firstLineChars="200"/>
        <w:rPr>
          <w:rFonts w:hint="eastAsia" w:ascii="Times New Roman" w:eastAsia="仿宋_GB2312" w:cs="Times New Roman"/>
          <w:sz w:val="24"/>
          <w:lang w:eastAsia="zh-CN"/>
        </w:rPr>
      </w:pPr>
      <w:r>
        <w:rPr>
          <w:rFonts w:ascii="Times New Roman" w:eastAsia="仿宋_GB2312" w:cs="Times New Roman"/>
          <w:sz w:val="24"/>
        </w:rPr>
        <w:t>通讯地址：陕西省咸阳市杨陵区邰城路</w:t>
      </w:r>
      <w:r>
        <w:rPr>
          <w:rFonts w:ascii="Times New Roman" w:hAnsi="Times New Roman" w:eastAsia="仿宋_GB2312" w:cs="Times New Roman"/>
          <w:sz w:val="24"/>
        </w:rPr>
        <w:t>3</w:t>
      </w:r>
      <w:r>
        <w:rPr>
          <w:rFonts w:ascii="Times New Roman" w:eastAsia="仿宋_GB2312" w:cs="Times New Roman"/>
          <w:sz w:val="24"/>
        </w:rPr>
        <w:t>号西北农林科</w:t>
      </w:r>
      <w:bookmarkStart w:id="1" w:name="_GoBack"/>
      <w:bookmarkEnd w:id="1"/>
      <w:r>
        <w:rPr>
          <w:rFonts w:ascii="Times New Roman" w:eastAsia="仿宋_GB2312" w:cs="Times New Roman"/>
          <w:sz w:val="24"/>
        </w:rPr>
        <w:t>技大学</w:t>
      </w:r>
      <w:r>
        <w:rPr>
          <w:rFonts w:hint="eastAsia" w:ascii="Times New Roman" w:eastAsia="仿宋_GB2312" w:cs="Times New Roman"/>
          <w:sz w:val="24"/>
          <w:lang w:eastAsia="zh-CN"/>
        </w:rPr>
        <w:t>南校区</w:t>
      </w:r>
      <w:r>
        <w:rPr>
          <w:rFonts w:ascii="Times New Roman" w:eastAsia="仿宋_GB2312" w:cs="Times New Roman"/>
          <w:sz w:val="24"/>
        </w:rPr>
        <w:t>植物保护学院</w:t>
      </w:r>
      <w:r>
        <w:rPr>
          <w:rFonts w:hint="eastAsia" w:ascii="Times New Roman" w:eastAsia="仿宋_GB2312" w:cs="Times New Roman"/>
          <w:sz w:val="24"/>
          <w:lang w:eastAsia="zh-CN"/>
        </w:rPr>
        <w:t>植保资源与病虫害治理教育部</w:t>
      </w:r>
      <w:r>
        <w:rPr>
          <w:rFonts w:ascii="Times New Roman" w:eastAsia="仿宋_GB2312" w:cs="Times New Roman"/>
          <w:sz w:val="24"/>
        </w:rPr>
        <w:t>重点实验室</w:t>
      </w:r>
      <w:r>
        <w:rPr>
          <w:rFonts w:hint="eastAsia" w:ascii="Times New Roman" w:eastAsia="仿宋_GB2312" w:cs="Times New Roman"/>
          <w:sz w:val="24"/>
          <w:lang w:eastAsia="zh-CN"/>
        </w:rPr>
        <w:t>，</w:t>
      </w:r>
      <w:r>
        <w:rPr>
          <w:rFonts w:ascii="Times New Roman" w:eastAsia="仿宋_GB2312" w:cs="Times New Roman"/>
          <w:sz w:val="24"/>
        </w:rPr>
        <w:t>邮政编码：712100</w:t>
      </w:r>
      <w:r>
        <w:rPr>
          <w:rFonts w:hint="eastAsia" w:ascii="Times New Roman" w:eastAsia="仿宋_GB2312" w:cs="Times New Roman"/>
          <w:sz w:val="24"/>
          <w:lang w:eastAsia="zh-CN"/>
        </w:rPr>
        <w:t>。</w:t>
      </w:r>
    </w:p>
    <w:p w14:paraId="7DF7DFC7">
      <w:pPr>
        <w:adjustRightInd w:val="0"/>
        <w:snapToGrid w:val="0"/>
        <w:spacing w:beforeLines="50" w:line="360" w:lineRule="auto"/>
        <w:ind w:firstLine="480" w:firstLineChars="200"/>
        <w:rPr>
          <w:rFonts w:ascii="Times New Roman" w:eastAsia="仿宋_GB2312" w:cs="Times New Roman"/>
          <w:sz w:val="24"/>
        </w:rPr>
      </w:pPr>
      <w:r>
        <w:rPr>
          <w:rFonts w:ascii="Times New Roman" w:eastAsia="仿宋_GB2312" w:cs="Times New Roman"/>
          <w:sz w:val="24"/>
        </w:rPr>
        <w:t>联系人</w:t>
      </w:r>
      <w:r>
        <w:rPr>
          <w:rFonts w:hint="eastAsia" w:ascii="Times New Roman" w:eastAsia="仿宋_GB2312" w:cs="Times New Roman"/>
          <w:sz w:val="24"/>
          <w:lang w:eastAsia="zh-CN"/>
        </w:rPr>
        <w:t>：宋月</w:t>
      </w:r>
      <w:r>
        <w:rPr>
          <w:rFonts w:ascii="Times New Roman" w:eastAsia="仿宋_GB2312" w:cs="Times New Roman"/>
          <w:sz w:val="24"/>
        </w:rPr>
        <w:t>，电话：</w:t>
      </w:r>
      <w:r>
        <w:rPr>
          <w:rFonts w:hint="eastAsia" w:ascii="Times New Roman" w:eastAsia="仿宋_GB2312" w:cs="Times New Roman"/>
          <w:sz w:val="24"/>
          <w:lang w:val="en-US" w:eastAsia="zh-CN"/>
        </w:rPr>
        <w:t>13468954101</w:t>
      </w:r>
      <w:r>
        <w:rPr>
          <w:rFonts w:ascii="Times New Roman" w:eastAsia="仿宋_GB2312" w:cs="Times New Roman"/>
          <w:sz w:val="24"/>
        </w:rPr>
        <w:t xml:space="preserve">，E-mail: </w:t>
      </w:r>
      <w:r>
        <w:rPr>
          <w:rFonts w:hint="eastAsia" w:ascii="Times New Roman" w:eastAsia="仿宋_GB2312" w:cs="Times New Roman"/>
          <w:sz w:val="24"/>
          <w:lang w:val="en-US" w:eastAsia="zh-CN"/>
        </w:rPr>
        <w:t>EDULAB</w:t>
      </w:r>
      <w:r>
        <w:rPr>
          <w:rFonts w:ascii="Times New Roman" w:eastAsia="仿宋_GB2312" w:cs="Times New Roman"/>
          <w:sz w:val="24"/>
        </w:rPr>
        <w:t>@nwafu.edu.cn</w:t>
      </w:r>
    </w:p>
    <w:p w14:paraId="0BD65267">
      <w:pPr>
        <w:widowControl/>
        <w:adjustRightInd w:val="0"/>
        <w:snapToGrid w:val="0"/>
        <w:spacing w:beforeLines="50" w:line="360" w:lineRule="auto"/>
        <w:jc w:val="left"/>
        <w:rPr>
          <w:rFonts w:ascii="Times New Roman" w:hAnsi="Times New Roman" w:cs="Times New Roman"/>
          <w:color w:val="000000"/>
          <w:kern w:val="0"/>
          <w:szCs w:val="21"/>
        </w:rPr>
      </w:pPr>
    </w:p>
    <w:p w14:paraId="074999A9">
      <w:pPr>
        <w:widowControl/>
        <w:spacing w:line="360" w:lineRule="auto"/>
        <w:jc w:val="left"/>
        <w:rPr>
          <w:rFonts w:ascii="Times New Roman" w:hAnsi="Times New Roman" w:cs="Times New Roman"/>
          <w:b/>
          <w:bCs/>
          <w:color w:val="000000"/>
          <w:kern w:val="0"/>
          <w:sz w:val="24"/>
        </w:rPr>
      </w:pPr>
    </w:p>
    <w:p w14:paraId="292925AA">
      <w:pPr>
        <w:spacing w:line="440" w:lineRule="exact"/>
        <w:rPr>
          <w:rFonts w:ascii="Times New Roman" w:hAnsi="Times New Roman" w:eastAsia="仿宋_GB2312" w:cs="Times New Roman"/>
          <w:sz w:val="24"/>
        </w:rPr>
      </w:pPr>
    </w:p>
    <w:p w14:paraId="79D4E68E">
      <w:pPr>
        <w:spacing w:line="440" w:lineRule="exact"/>
        <w:rPr>
          <w:rFonts w:ascii="Times New Roman" w:hAnsi="Times New Roman" w:eastAsia="仿宋_GB2312" w:cs="Times New Roman"/>
          <w:sz w:val="24"/>
        </w:rPr>
      </w:pPr>
    </w:p>
    <w:p w14:paraId="74C58626">
      <w:pPr>
        <w:spacing w:line="440" w:lineRule="exact"/>
        <w:rPr>
          <w:rFonts w:ascii="Times New Roman" w:hAnsi="Times New Roman" w:eastAsia="仿宋_GB2312" w:cs="Times New Roman"/>
          <w:sz w:val="24"/>
        </w:rPr>
        <w:sectPr>
          <w:pgSz w:w="11906" w:h="16838"/>
          <w:pgMar w:top="1440" w:right="1588" w:bottom="1440" w:left="1588" w:header="851" w:footer="992" w:gutter="0"/>
          <w:cols w:space="720" w:num="1"/>
          <w:docGrid w:type="lines" w:linePitch="312" w:charSpace="0"/>
        </w:sectPr>
      </w:pPr>
    </w:p>
    <w:p w14:paraId="5FC1EA25">
      <w:pPr>
        <w:spacing w:beforeLines="50" w:line="360" w:lineRule="auto"/>
        <w:ind w:left="721" w:hanging="723"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一、简表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78"/>
        <w:gridCol w:w="321"/>
        <w:gridCol w:w="845"/>
        <w:gridCol w:w="285"/>
        <w:gridCol w:w="446"/>
        <w:gridCol w:w="119"/>
        <w:gridCol w:w="872"/>
        <w:gridCol w:w="1678"/>
        <w:gridCol w:w="1247"/>
        <w:gridCol w:w="274"/>
        <w:gridCol w:w="760"/>
        <w:gridCol w:w="723"/>
      </w:tblGrid>
      <w:tr w14:paraId="44B7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restart"/>
            <w:noWrap w:val="0"/>
            <w:vAlign w:val="center"/>
          </w:tcPr>
          <w:p w14:paraId="1D51B193">
            <w:pPr>
              <w:snapToGrid w:val="0"/>
              <w:spacing w:beforeLines="30" w:afterLines="30"/>
              <w:jc w:val="center"/>
              <w:rPr>
                <w:rFonts w:ascii="Times New Roman" w:hAnsi="Times New Roman" w:eastAsia="仿宋_GB2312" w:cs="Times New Roman"/>
                <w:spacing w:val="100"/>
                <w:sz w:val="24"/>
              </w:rPr>
            </w:pPr>
            <w:r>
              <w:rPr>
                <w:rFonts w:ascii="Times New Roman" w:eastAsia="仿宋_GB2312" w:cs="Times New Roman"/>
                <w:spacing w:val="100"/>
                <w:sz w:val="24"/>
              </w:rPr>
              <w:t>负责人信息</w:t>
            </w:r>
          </w:p>
        </w:tc>
        <w:tc>
          <w:tcPr>
            <w:tcW w:w="878" w:type="dxa"/>
            <w:noWrap w:val="0"/>
            <w:vAlign w:val="center"/>
          </w:tcPr>
          <w:p w14:paraId="65ADF831">
            <w:pPr>
              <w:jc w:val="center"/>
              <w:rPr>
                <w:rFonts w:ascii="Times New Roman" w:hAnsi="Times New Roman" w:eastAsia="仿宋_GB2312" w:cs="Times New Roman"/>
                <w:sz w:val="24"/>
              </w:rPr>
            </w:pPr>
            <w:r>
              <w:rPr>
                <w:rFonts w:ascii="Times New Roman" w:eastAsia="仿宋_GB2312" w:cs="Times New Roman"/>
                <w:sz w:val="24"/>
              </w:rPr>
              <w:t>姓名</w:t>
            </w:r>
          </w:p>
        </w:tc>
        <w:tc>
          <w:tcPr>
            <w:tcW w:w="1166" w:type="dxa"/>
            <w:gridSpan w:val="2"/>
            <w:noWrap w:val="0"/>
            <w:vAlign w:val="center"/>
          </w:tcPr>
          <w:p w14:paraId="7551504E">
            <w:pPr>
              <w:jc w:val="center"/>
              <w:rPr>
                <w:rFonts w:ascii="Times New Roman" w:hAnsi="Times New Roman" w:eastAsia="仿宋_GB2312" w:cs="Times New Roman"/>
                <w:sz w:val="24"/>
              </w:rPr>
            </w:pPr>
          </w:p>
        </w:tc>
        <w:tc>
          <w:tcPr>
            <w:tcW w:w="731" w:type="dxa"/>
            <w:gridSpan w:val="2"/>
            <w:noWrap w:val="0"/>
            <w:vAlign w:val="center"/>
          </w:tcPr>
          <w:p w14:paraId="6F3495B3">
            <w:pPr>
              <w:jc w:val="center"/>
              <w:rPr>
                <w:rFonts w:ascii="Times New Roman" w:hAnsi="Times New Roman" w:eastAsia="仿宋_GB2312" w:cs="Times New Roman"/>
                <w:sz w:val="24"/>
              </w:rPr>
            </w:pPr>
            <w:r>
              <w:rPr>
                <w:rFonts w:ascii="Times New Roman" w:eastAsia="仿宋_GB2312" w:cs="Times New Roman"/>
                <w:sz w:val="24"/>
              </w:rPr>
              <w:t>性别</w:t>
            </w:r>
          </w:p>
        </w:tc>
        <w:tc>
          <w:tcPr>
            <w:tcW w:w="991" w:type="dxa"/>
            <w:gridSpan w:val="2"/>
            <w:noWrap w:val="0"/>
            <w:vAlign w:val="center"/>
          </w:tcPr>
          <w:p w14:paraId="6BEC9F5B">
            <w:pPr>
              <w:jc w:val="center"/>
              <w:rPr>
                <w:rFonts w:ascii="Times New Roman" w:hAnsi="Times New Roman" w:eastAsia="仿宋_GB2312" w:cs="Times New Roman"/>
                <w:sz w:val="24"/>
              </w:rPr>
            </w:pPr>
          </w:p>
        </w:tc>
        <w:tc>
          <w:tcPr>
            <w:tcW w:w="1678" w:type="dxa"/>
            <w:noWrap w:val="0"/>
            <w:vAlign w:val="center"/>
          </w:tcPr>
          <w:p w14:paraId="42B2C99C">
            <w:pPr>
              <w:jc w:val="center"/>
              <w:rPr>
                <w:rFonts w:ascii="Times New Roman" w:hAnsi="Times New Roman" w:eastAsia="仿宋_GB2312" w:cs="Times New Roman"/>
                <w:sz w:val="24"/>
              </w:rPr>
            </w:pPr>
            <w:r>
              <w:rPr>
                <w:rFonts w:ascii="Times New Roman" w:eastAsia="仿宋_GB2312" w:cs="Times New Roman"/>
                <w:sz w:val="24"/>
              </w:rPr>
              <w:t>出生年月</w:t>
            </w:r>
          </w:p>
        </w:tc>
        <w:tc>
          <w:tcPr>
            <w:tcW w:w="1521" w:type="dxa"/>
            <w:gridSpan w:val="2"/>
            <w:noWrap w:val="0"/>
            <w:vAlign w:val="center"/>
          </w:tcPr>
          <w:p w14:paraId="10E199C3">
            <w:pPr>
              <w:jc w:val="center"/>
              <w:rPr>
                <w:rFonts w:ascii="Times New Roman" w:hAnsi="Times New Roman" w:eastAsia="仿宋_GB2312" w:cs="Times New Roman"/>
                <w:sz w:val="24"/>
              </w:rPr>
            </w:pPr>
          </w:p>
        </w:tc>
        <w:tc>
          <w:tcPr>
            <w:tcW w:w="760" w:type="dxa"/>
            <w:noWrap w:val="0"/>
            <w:vAlign w:val="center"/>
          </w:tcPr>
          <w:p w14:paraId="571E1F76">
            <w:pPr>
              <w:jc w:val="center"/>
              <w:rPr>
                <w:rFonts w:ascii="Times New Roman" w:hAnsi="Times New Roman" w:eastAsia="仿宋_GB2312" w:cs="Times New Roman"/>
                <w:spacing w:val="-30"/>
                <w:sz w:val="24"/>
              </w:rPr>
            </w:pPr>
            <w:r>
              <w:rPr>
                <w:rFonts w:ascii="Times New Roman" w:eastAsia="仿宋_GB2312" w:cs="Times New Roman"/>
                <w:sz w:val="24"/>
              </w:rPr>
              <w:t>民族</w:t>
            </w:r>
          </w:p>
        </w:tc>
        <w:tc>
          <w:tcPr>
            <w:tcW w:w="723" w:type="dxa"/>
            <w:noWrap w:val="0"/>
            <w:vAlign w:val="center"/>
          </w:tcPr>
          <w:p w14:paraId="2CF2DE9F">
            <w:pPr>
              <w:jc w:val="center"/>
              <w:rPr>
                <w:rFonts w:ascii="Times New Roman" w:hAnsi="Times New Roman" w:eastAsia="仿宋_GB2312" w:cs="Times New Roman"/>
                <w:sz w:val="24"/>
              </w:rPr>
            </w:pPr>
          </w:p>
        </w:tc>
      </w:tr>
      <w:tr w14:paraId="3852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noWrap w:val="0"/>
            <w:vAlign w:val="top"/>
          </w:tcPr>
          <w:p w14:paraId="0CEFD85A">
            <w:pPr>
              <w:spacing w:beforeLines="30" w:afterLines="30"/>
              <w:rPr>
                <w:rFonts w:ascii="Times New Roman" w:hAnsi="Times New Roman" w:eastAsia="仿宋_GB2312" w:cs="Times New Roman"/>
                <w:sz w:val="24"/>
              </w:rPr>
            </w:pPr>
          </w:p>
        </w:tc>
        <w:tc>
          <w:tcPr>
            <w:tcW w:w="878" w:type="dxa"/>
            <w:noWrap w:val="0"/>
            <w:vAlign w:val="center"/>
          </w:tcPr>
          <w:p w14:paraId="5080449F">
            <w:pPr>
              <w:jc w:val="center"/>
              <w:rPr>
                <w:rFonts w:ascii="Times New Roman" w:hAnsi="Times New Roman" w:eastAsia="仿宋_GB2312" w:cs="Times New Roman"/>
                <w:sz w:val="24"/>
              </w:rPr>
            </w:pPr>
            <w:r>
              <w:rPr>
                <w:rFonts w:ascii="Times New Roman" w:eastAsia="仿宋_GB2312" w:cs="Times New Roman"/>
                <w:sz w:val="24"/>
              </w:rPr>
              <w:t>学位</w:t>
            </w:r>
          </w:p>
        </w:tc>
        <w:tc>
          <w:tcPr>
            <w:tcW w:w="1166" w:type="dxa"/>
            <w:gridSpan w:val="2"/>
            <w:noWrap w:val="0"/>
            <w:vAlign w:val="center"/>
          </w:tcPr>
          <w:p w14:paraId="70AE0A66">
            <w:pPr>
              <w:jc w:val="center"/>
              <w:rPr>
                <w:rFonts w:ascii="Times New Roman" w:hAnsi="Times New Roman" w:eastAsia="仿宋_GB2312" w:cs="Times New Roman"/>
                <w:sz w:val="24"/>
              </w:rPr>
            </w:pPr>
          </w:p>
        </w:tc>
        <w:tc>
          <w:tcPr>
            <w:tcW w:w="731" w:type="dxa"/>
            <w:gridSpan w:val="2"/>
            <w:noWrap w:val="0"/>
            <w:vAlign w:val="center"/>
          </w:tcPr>
          <w:p w14:paraId="2CB54C45">
            <w:pPr>
              <w:jc w:val="center"/>
              <w:rPr>
                <w:rFonts w:ascii="Times New Roman" w:hAnsi="Times New Roman" w:eastAsia="仿宋_GB2312" w:cs="Times New Roman"/>
                <w:sz w:val="24"/>
              </w:rPr>
            </w:pPr>
            <w:r>
              <w:rPr>
                <w:rFonts w:ascii="Times New Roman" w:eastAsia="仿宋_GB2312" w:cs="Times New Roman"/>
                <w:sz w:val="24"/>
              </w:rPr>
              <w:t>职称</w:t>
            </w:r>
          </w:p>
        </w:tc>
        <w:tc>
          <w:tcPr>
            <w:tcW w:w="991" w:type="dxa"/>
            <w:gridSpan w:val="2"/>
            <w:noWrap w:val="0"/>
            <w:vAlign w:val="center"/>
          </w:tcPr>
          <w:p w14:paraId="2A0482EB">
            <w:pPr>
              <w:jc w:val="center"/>
              <w:rPr>
                <w:rFonts w:ascii="Times New Roman" w:hAnsi="Times New Roman" w:eastAsia="仿宋_GB2312" w:cs="Times New Roman"/>
                <w:sz w:val="24"/>
              </w:rPr>
            </w:pPr>
          </w:p>
        </w:tc>
        <w:tc>
          <w:tcPr>
            <w:tcW w:w="1678" w:type="dxa"/>
            <w:noWrap w:val="0"/>
            <w:vAlign w:val="center"/>
          </w:tcPr>
          <w:p w14:paraId="30DBBC40">
            <w:pPr>
              <w:jc w:val="center"/>
              <w:rPr>
                <w:rFonts w:ascii="Times New Roman" w:hAnsi="Times New Roman" w:eastAsia="仿宋_GB2312" w:cs="Times New Roman"/>
                <w:sz w:val="24"/>
              </w:rPr>
            </w:pPr>
            <w:r>
              <w:rPr>
                <w:rFonts w:ascii="Times New Roman" w:eastAsia="仿宋_GB2312" w:cs="Times New Roman"/>
                <w:sz w:val="24"/>
              </w:rPr>
              <w:t>主要研究领域</w:t>
            </w:r>
          </w:p>
        </w:tc>
        <w:tc>
          <w:tcPr>
            <w:tcW w:w="3004" w:type="dxa"/>
            <w:gridSpan w:val="4"/>
            <w:noWrap w:val="0"/>
            <w:vAlign w:val="center"/>
          </w:tcPr>
          <w:p w14:paraId="556B34F3">
            <w:pPr>
              <w:jc w:val="center"/>
              <w:rPr>
                <w:rFonts w:ascii="Times New Roman" w:hAnsi="Times New Roman" w:eastAsia="仿宋_GB2312" w:cs="Times New Roman"/>
                <w:sz w:val="24"/>
              </w:rPr>
            </w:pPr>
          </w:p>
        </w:tc>
      </w:tr>
      <w:tr w14:paraId="4FA1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noWrap w:val="0"/>
            <w:vAlign w:val="top"/>
          </w:tcPr>
          <w:p w14:paraId="07825684">
            <w:pPr>
              <w:spacing w:beforeLines="30" w:afterLines="30"/>
              <w:rPr>
                <w:rFonts w:ascii="Times New Roman" w:hAnsi="Times New Roman" w:eastAsia="仿宋_GB2312" w:cs="Times New Roman"/>
                <w:sz w:val="24"/>
              </w:rPr>
            </w:pPr>
          </w:p>
        </w:tc>
        <w:tc>
          <w:tcPr>
            <w:tcW w:w="878" w:type="dxa"/>
            <w:noWrap w:val="0"/>
            <w:vAlign w:val="center"/>
          </w:tcPr>
          <w:p w14:paraId="7CE55F06">
            <w:pPr>
              <w:jc w:val="center"/>
              <w:rPr>
                <w:rFonts w:ascii="Times New Roman" w:hAnsi="Times New Roman" w:eastAsia="仿宋_GB2312" w:cs="Times New Roman"/>
                <w:sz w:val="24"/>
              </w:rPr>
            </w:pPr>
            <w:r>
              <w:rPr>
                <w:rFonts w:ascii="Times New Roman" w:eastAsia="仿宋_GB2312" w:cs="Times New Roman"/>
                <w:sz w:val="24"/>
              </w:rPr>
              <w:t>电话</w:t>
            </w:r>
          </w:p>
        </w:tc>
        <w:tc>
          <w:tcPr>
            <w:tcW w:w="4566" w:type="dxa"/>
            <w:gridSpan w:val="7"/>
            <w:noWrap w:val="0"/>
            <w:vAlign w:val="center"/>
          </w:tcPr>
          <w:p w14:paraId="74BB5C46">
            <w:pPr>
              <w:jc w:val="center"/>
              <w:rPr>
                <w:rFonts w:ascii="Times New Roman" w:hAnsi="Times New Roman" w:eastAsia="仿宋_GB2312" w:cs="Times New Roman"/>
                <w:sz w:val="24"/>
              </w:rPr>
            </w:pPr>
          </w:p>
        </w:tc>
        <w:tc>
          <w:tcPr>
            <w:tcW w:w="1247" w:type="dxa"/>
            <w:noWrap w:val="0"/>
            <w:vAlign w:val="center"/>
          </w:tcPr>
          <w:p w14:paraId="7DF0E138">
            <w:pPr>
              <w:jc w:val="center"/>
              <w:rPr>
                <w:rFonts w:ascii="Times New Roman" w:hAnsi="Times New Roman" w:eastAsia="仿宋_GB2312" w:cs="Times New Roman"/>
                <w:sz w:val="24"/>
              </w:rPr>
            </w:pPr>
            <w:r>
              <w:rPr>
                <w:rFonts w:ascii="Times New Roman" w:eastAsia="仿宋_GB2312" w:cs="Times New Roman"/>
                <w:sz w:val="24"/>
              </w:rPr>
              <w:t>所属学科</w:t>
            </w:r>
          </w:p>
        </w:tc>
        <w:tc>
          <w:tcPr>
            <w:tcW w:w="1757" w:type="dxa"/>
            <w:gridSpan w:val="3"/>
            <w:noWrap w:val="0"/>
            <w:vAlign w:val="center"/>
          </w:tcPr>
          <w:p w14:paraId="47E2C90D">
            <w:pPr>
              <w:jc w:val="center"/>
              <w:rPr>
                <w:rFonts w:ascii="Times New Roman" w:hAnsi="Times New Roman" w:eastAsia="仿宋_GB2312" w:cs="Times New Roman"/>
                <w:sz w:val="24"/>
              </w:rPr>
            </w:pPr>
          </w:p>
        </w:tc>
      </w:tr>
      <w:tr w14:paraId="750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noWrap w:val="0"/>
            <w:vAlign w:val="top"/>
          </w:tcPr>
          <w:p w14:paraId="2439F634">
            <w:pPr>
              <w:spacing w:beforeLines="30" w:afterLines="30"/>
              <w:rPr>
                <w:rFonts w:ascii="Times New Roman" w:hAnsi="Times New Roman" w:eastAsia="仿宋_GB2312" w:cs="Times New Roman"/>
                <w:sz w:val="24"/>
              </w:rPr>
            </w:pPr>
          </w:p>
        </w:tc>
        <w:tc>
          <w:tcPr>
            <w:tcW w:w="1199" w:type="dxa"/>
            <w:gridSpan w:val="2"/>
            <w:noWrap w:val="0"/>
            <w:vAlign w:val="center"/>
          </w:tcPr>
          <w:p w14:paraId="60C1F6BF">
            <w:pPr>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7249" w:type="dxa"/>
            <w:gridSpan w:val="10"/>
            <w:noWrap w:val="0"/>
            <w:vAlign w:val="center"/>
          </w:tcPr>
          <w:p w14:paraId="52BA7665">
            <w:pPr>
              <w:jc w:val="center"/>
              <w:rPr>
                <w:rFonts w:ascii="Times New Roman" w:hAnsi="Times New Roman" w:eastAsia="仿宋_GB2312" w:cs="Times New Roman"/>
                <w:sz w:val="24"/>
              </w:rPr>
            </w:pPr>
          </w:p>
        </w:tc>
      </w:tr>
      <w:tr w14:paraId="4547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noWrap w:val="0"/>
            <w:vAlign w:val="top"/>
          </w:tcPr>
          <w:p w14:paraId="2935EAFB">
            <w:pPr>
              <w:spacing w:beforeLines="30" w:afterLines="30"/>
              <w:rPr>
                <w:rFonts w:ascii="Times New Roman" w:hAnsi="Times New Roman" w:eastAsia="仿宋_GB2312" w:cs="Times New Roman"/>
                <w:sz w:val="24"/>
              </w:rPr>
            </w:pPr>
          </w:p>
        </w:tc>
        <w:tc>
          <w:tcPr>
            <w:tcW w:w="1199" w:type="dxa"/>
            <w:gridSpan w:val="2"/>
            <w:noWrap w:val="0"/>
            <w:vAlign w:val="center"/>
          </w:tcPr>
          <w:p w14:paraId="059D18A4">
            <w:pPr>
              <w:jc w:val="center"/>
              <w:rPr>
                <w:rFonts w:ascii="Times New Roman" w:hAnsi="Times New Roman" w:eastAsia="仿宋_GB2312" w:cs="Times New Roman"/>
                <w:spacing w:val="-12"/>
                <w:sz w:val="24"/>
              </w:rPr>
            </w:pPr>
            <w:r>
              <w:rPr>
                <w:rFonts w:ascii="Times New Roman" w:eastAsia="仿宋_GB2312" w:cs="Times New Roman"/>
                <w:spacing w:val="-12"/>
                <w:sz w:val="24"/>
              </w:rPr>
              <w:t>工作单位</w:t>
            </w:r>
          </w:p>
        </w:tc>
        <w:tc>
          <w:tcPr>
            <w:tcW w:w="7249" w:type="dxa"/>
            <w:gridSpan w:val="10"/>
            <w:noWrap w:val="0"/>
            <w:vAlign w:val="center"/>
          </w:tcPr>
          <w:p w14:paraId="69B018E1">
            <w:pPr>
              <w:jc w:val="center"/>
              <w:rPr>
                <w:rFonts w:ascii="Times New Roman" w:hAnsi="Times New Roman" w:eastAsia="仿宋_GB2312" w:cs="Times New Roman"/>
                <w:sz w:val="24"/>
              </w:rPr>
            </w:pPr>
          </w:p>
        </w:tc>
      </w:tr>
      <w:tr w14:paraId="5099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restart"/>
            <w:noWrap w:val="0"/>
            <w:vAlign w:val="top"/>
          </w:tcPr>
          <w:p w14:paraId="5E658259">
            <w:pPr>
              <w:snapToGrid w:val="0"/>
              <w:jc w:val="center"/>
              <w:rPr>
                <w:rFonts w:ascii="Times New Roman" w:hAnsi="Times New Roman" w:eastAsia="仿宋_GB2312" w:cs="Times New Roman"/>
                <w:snapToGrid w:val="0"/>
                <w:spacing w:val="40"/>
                <w:sz w:val="24"/>
              </w:rPr>
            </w:pPr>
            <w:r>
              <w:rPr>
                <w:rFonts w:ascii="Times New Roman" w:eastAsia="仿宋_GB2312" w:cs="Times New Roman"/>
                <w:snapToGrid w:val="0"/>
                <w:spacing w:val="40"/>
                <w:sz w:val="24"/>
              </w:rPr>
              <w:t>项目基本信息</w:t>
            </w:r>
          </w:p>
        </w:tc>
        <w:tc>
          <w:tcPr>
            <w:tcW w:w="1199" w:type="dxa"/>
            <w:gridSpan w:val="2"/>
            <w:noWrap w:val="0"/>
            <w:vAlign w:val="center"/>
          </w:tcPr>
          <w:p w14:paraId="1B513CA4">
            <w:pPr>
              <w:jc w:val="center"/>
              <w:rPr>
                <w:rFonts w:ascii="Times New Roman" w:hAnsi="Times New Roman" w:eastAsia="仿宋_GB2312" w:cs="Times New Roman"/>
                <w:spacing w:val="-12"/>
                <w:sz w:val="24"/>
              </w:rPr>
            </w:pPr>
            <w:r>
              <w:rPr>
                <w:rFonts w:ascii="Times New Roman" w:eastAsia="仿宋_GB2312" w:cs="Times New Roman"/>
                <w:spacing w:val="-12"/>
                <w:sz w:val="24"/>
              </w:rPr>
              <w:t>项目名称</w:t>
            </w:r>
          </w:p>
        </w:tc>
        <w:tc>
          <w:tcPr>
            <w:tcW w:w="7249" w:type="dxa"/>
            <w:gridSpan w:val="10"/>
            <w:noWrap w:val="0"/>
            <w:vAlign w:val="center"/>
          </w:tcPr>
          <w:p w14:paraId="0F5E1B21">
            <w:pPr>
              <w:jc w:val="center"/>
              <w:rPr>
                <w:rFonts w:ascii="Times New Roman" w:hAnsi="Times New Roman" w:eastAsia="仿宋_GB2312" w:cs="Times New Roman"/>
                <w:sz w:val="24"/>
              </w:rPr>
            </w:pPr>
          </w:p>
        </w:tc>
      </w:tr>
      <w:tr w14:paraId="6CA0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noWrap w:val="0"/>
            <w:vAlign w:val="top"/>
          </w:tcPr>
          <w:p w14:paraId="054EDD8F">
            <w:pPr>
              <w:spacing w:beforeLines="30" w:afterLines="30"/>
              <w:rPr>
                <w:rFonts w:ascii="Times New Roman" w:hAnsi="Times New Roman" w:eastAsia="仿宋_GB2312" w:cs="Times New Roman"/>
                <w:sz w:val="24"/>
              </w:rPr>
            </w:pPr>
          </w:p>
        </w:tc>
        <w:tc>
          <w:tcPr>
            <w:tcW w:w="1199" w:type="dxa"/>
            <w:gridSpan w:val="2"/>
            <w:noWrap w:val="0"/>
            <w:vAlign w:val="center"/>
          </w:tcPr>
          <w:p w14:paraId="18EAFD5F">
            <w:pPr>
              <w:jc w:val="center"/>
              <w:rPr>
                <w:rFonts w:ascii="Times New Roman" w:hAnsi="Times New Roman" w:eastAsia="仿宋_GB2312" w:cs="Times New Roman"/>
                <w:spacing w:val="-12"/>
                <w:sz w:val="24"/>
              </w:rPr>
            </w:pPr>
            <w:r>
              <w:rPr>
                <w:rFonts w:ascii="Times New Roman" w:eastAsia="仿宋_GB2312" w:cs="Times New Roman"/>
                <w:spacing w:val="-12"/>
                <w:sz w:val="24"/>
              </w:rPr>
              <w:t>研究属性</w:t>
            </w:r>
          </w:p>
        </w:tc>
        <w:tc>
          <w:tcPr>
            <w:tcW w:w="1130" w:type="dxa"/>
            <w:gridSpan w:val="2"/>
            <w:noWrap w:val="0"/>
            <w:vAlign w:val="center"/>
          </w:tcPr>
          <w:p w14:paraId="41E029D6">
            <w:pPr>
              <w:jc w:val="center"/>
              <w:rPr>
                <w:rFonts w:ascii="Times New Roman" w:hAnsi="Times New Roman" w:eastAsia="仿宋_GB2312" w:cs="Times New Roman"/>
                <w:sz w:val="24"/>
              </w:rPr>
            </w:pPr>
          </w:p>
        </w:tc>
        <w:tc>
          <w:tcPr>
            <w:tcW w:w="6119" w:type="dxa"/>
            <w:gridSpan w:val="8"/>
            <w:noWrap w:val="0"/>
            <w:vAlign w:val="center"/>
          </w:tcPr>
          <w:p w14:paraId="4AE5FE7C">
            <w:pPr>
              <w:ind w:left="355"/>
              <w:jc w:val="center"/>
              <w:rPr>
                <w:rFonts w:ascii="Times New Roman" w:hAnsi="Times New Roman" w:eastAsia="仿宋_GB2312" w:cs="Times New Roman"/>
                <w:sz w:val="24"/>
              </w:rPr>
            </w:pPr>
            <w:r>
              <w:rPr>
                <w:rFonts w:ascii="Times New Roman" w:hAnsi="Times New Roman" w:eastAsia="仿宋_GB2312" w:cs="Times New Roman"/>
                <w:sz w:val="24"/>
              </w:rPr>
              <w:t>A.</w:t>
            </w:r>
            <w:r>
              <w:rPr>
                <w:rFonts w:ascii="Times New Roman" w:eastAsia="仿宋_GB2312" w:cs="Times New Roman"/>
                <w:sz w:val="24"/>
              </w:rPr>
              <w:t>基础研究</w:t>
            </w:r>
            <w:r>
              <w:rPr>
                <w:rFonts w:ascii="Times New Roman" w:hAnsi="Times New Roman" w:eastAsia="仿宋_GB2312" w:cs="Times New Roman"/>
                <w:sz w:val="24"/>
              </w:rPr>
              <w:t xml:space="preserve">  B. </w:t>
            </w:r>
            <w:r>
              <w:rPr>
                <w:rFonts w:ascii="Times New Roman" w:eastAsia="仿宋_GB2312" w:cs="Times New Roman"/>
                <w:sz w:val="24"/>
              </w:rPr>
              <w:t>应用基础研究</w:t>
            </w:r>
            <w:r>
              <w:rPr>
                <w:rFonts w:ascii="Times New Roman" w:hAnsi="Times New Roman" w:eastAsia="仿宋_GB2312" w:cs="Times New Roman"/>
                <w:sz w:val="24"/>
              </w:rPr>
              <w:t xml:space="preserve">  C.</w:t>
            </w:r>
            <w:r>
              <w:rPr>
                <w:rFonts w:ascii="Times New Roman" w:eastAsia="仿宋_GB2312" w:cs="Times New Roman"/>
                <w:sz w:val="24"/>
              </w:rPr>
              <w:t>应用研究</w:t>
            </w:r>
          </w:p>
        </w:tc>
      </w:tr>
      <w:tr w14:paraId="51A2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noWrap w:val="0"/>
            <w:vAlign w:val="top"/>
          </w:tcPr>
          <w:p w14:paraId="28947840">
            <w:pPr>
              <w:spacing w:beforeLines="30" w:afterLines="30"/>
              <w:rPr>
                <w:rFonts w:ascii="Times New Roman" w:hAnsi="Times New Roman" w:eastAsia="仿宋_GB2312" w:cs="Times New Roman"/>
                <w:sz w:val="24"/>
              </w:rPr>
            </w:pPr>
          </w:p>
        </w:tc>
        <w:tc>
          <w:tcPr>
            <w:tcW w:w="1199" w:type="dxa"/>
            <w:gridSpan w:val="2"/>
            <w:noWrap w:val="0"/>
            <w:vAlign w:val="center"/>
          </w:tcPr>
          <w:p w14:paraId="10C080F6">
            <w:pPr>
              <w:jc w:val="center"/>
              <w:rPr>
                <w:rFonts w:ascii="Times New Roman" w:hAnsi="Times New Roman" w:eastAsia="仿宋_GB2312" w:cs="Times New Roman"/>
                <w:spacing w:val="-12"/>
                <w:sz w:val="24"/>
              </w:rPr>
            </w:pPr>
            <w:r>
              <w:rPr>
                <w:rFonts w:ascii="Times New Roman" w:eastAsia="仿宋_GB2312" w:cs="Times New Roman"/>
                <w:spacing w:val="-12"/>
                <w:sz w:val="24"/>
              </w:rPr>
              <w:t>研究年限</w:t>
            </w:r>
          </w:p>
        </w:tc>
        <w:tc>
          <w:tcPr>
            <w:tcW w:w="7249" w:type="dxa"/>
            <w:gridSpan w:val="10"/>
            <w:noWrap w:val="0"/>
            <w:vAlign w:val="center"/>
          </w:tcPr>
          <w:p w14:paraId="116CA4BF">
            <w:pPr>
              <w:jc w:val="center"/>
              <w:rPr>
                <w:rFonts w:ascii="Times New Roman" w:hAnsi="Times New Roman" w:eastAsia="仿宋_GB2312" w:cs="Times New Roman"/>
                <w:sz w:val="24"/>
              </w:rPr>
            </w:pPr>
            <w:r>
              <w:rPr>
                <w:rFonts w:ascii="Times New Roman" w:eastAsia="仿宋_GB2312" w:cs="Times New Roman"/>
                <w:sz w:val="24"/>
              </w:rPr>
              <w:t>年</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eastAsia="仿宋_GB2312" w:cs="Times New Roman"/>
                <w:sz w:val="24"/>
              </w:rPr>
              <w:t>月</w:t>
            </w:r>
            <w:r>
              <w:rPr>
                <w:rFonts w:hint="eastAsia" w:ascii="Times New Roman" w:eastAsia="仿宋_GB2312" w:cs="Times New Roman"/>
                <w:sz w:val="24"/>
                <w:lang w:val="en-US" w:eastAsia="zh-CN"/>
              </w:rPr>
              <w:t xml:space="preserve"> </w:t>
            </w:r>
            <w:r>
              <w:rPr>
                <w:rFonts w:ascii="Times New Roman" w:eastAsia="仿宋_GB2312" w:cs="Times New Roman"/>
                <w:sz w:val="24"/>
              </w:rPr>
              <w:t>～</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eastAsia="仿宋_GB2312" w:cs="Times New Roman"/>
                <w:sz w:val="24"/>
              </w:rPr>
              <w:t>年</w:t>
            </w:r>
            <w:r>
              <w:rPr>
                <w:rFonts w:hint="eastAsia" w:ascii="Times New Roman" w:eastAsia="仿宋_GB2312" w:cs="Times New Roman"/>
                <w:sz w:val="24"/>
                <w:lang w:val="en-US" w:eastAsia="zh-CN"/>
              </w:rPr>
              <w:t xml:space="preserve">    </w:t>
            </w:r>
            <w:r>
              <w:rPr>
                <w:rFonts w:ascii="Times New Roman" w:eastAsia="仿宋_GB2312" w:cs="Times New Roman"/>
                <w:sz w:val="24"/>
              </w:rPr>
              <w:t>月</w:t>
            </w:r>
          </w:p>
        </w:tc>
      </w:tr>
      <w:tr w14:paraId="2283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32" w:type="dxa"/>
            <w:vMerge w:val="continue"/>
            <w:noWrap w:val="0"/>
            <w:vAlign w:val="top"/>
          </w:tcPr>
          <w:p w14:paraId="349486F1">
            <w:pPr>
              <w:spacing w:beforeLines="30" w:afterLines="30"/>
              <w:rPr>
                <w:rFonts w:ascii="Times New Roman" w:hAnsi="Times New Roman" w:eastAsia="仿宋_GB2312" w:cs="Times New Roman"/>
                <w:sz w:val="24"/>
              </w:rPr>
            </w:pPr>
          </w:p>
        </w:tc>
        <w:tc>
          <w:tcPr>
            <w:tcW w:w="1199" w:type="dxa"/>
            <w:gridSpan w:val="2"/>
            <w:noWrap w:val="0"/>
            <w:vAlign w:val="center"/>
          </w:tcPr>
          <w:p w14:paraId="3167A4D7">
            <w:pPr>
              <w:jc w:val="center"/>
              <w:rPr>
                <w:rFonts w:ascii="Times New Roman" w:hAnsi="Times New Roman" w:eastAsia="仿宋_GB2312" w:cs="Times New Roman"/>
                <w:spacing w:val="-12"/>
                <w:sz w:val="24"/>
              </w:rPr>
            </w:pPr>
            <w:r>
              <w:rPr>
                <w:rFonts w:ascii="Times New Roman" w:eastAsia="仿宋_GB2312" w:cs="Times New Roman"/>
                <w:spacing w:val="-12"/>
                <w:sz w:val="24"/>
              </w:rPr>
              <w:t>申请金额</w:t>
            </w:r>
          </w:p>
        </w:tc>
        <w:tc>
          <w:tcPr>
            <w:tcW w:w="7249" w:type="dxa"/>
            <w:gridSpan w:val="10"/>
            <w:noWrap w:val="0"/>
            <w:vAlign w:val="center"/>
          </w:tcPr>
          <w:p w14:paraId="0A847AED">
            <w:pPr>
              <w:jc w:val="center"/>
              <w:rPr>
                <w:rFonts w:ascii="Times New Roman" w:hAnsi="Times New Roman" w:eastAsia="仿宋_GB2312" w:cs="Times New Roman"/>
                <w:sz w:val="24"/>
              </w:rPr>
            </w:pPr>
            <w:r>
              <w:rPr>
                <w:rFonts w:ascii="Times New Roman" w:eastAsia="仿宋_GB2312" w:cs="Times New Roman"/>
                <w:sz w:val="24"/>
              </w:rPr>
              <w:t>万元</w:t>
            </w:r>
          </w:p>
        </w:tc>
      </w:tr>
      <w:tr w14:paraId="149A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noWrap w:val="0"/>
            <w:vAlign w:val="center"/>
          </w:tcPr>
          <w:p w14:paraId="242240A4">
            <w:pPr>
              <w:spacing w:beforeLines="30" w:afterLines="30"/>
              <w:jc w:val="center"/>
              <w:rPr>
                <w:rFonts w:ascii="Times New Roman" w:hAnsi="Times New Roman" w:eastAsia="仿宋_GB2312" w:cs="Times New Roman"/>
                <w:sz w:val="24"/>
              </w:rPr>
            </w:pPr>
            <w:r>
              <w:rPr>
                <w:rFonts w:ascii="Times New Roman" w:eastAsia="仿宋_GB2312" w:cs="Times New Roman"/>
                <w:sz w:val="24"/>
              </w:rPr>
              <w:t>项</w:t>
            </w:r>
          </w:p>
          <w:p w14:paraId="37D3373F">
            <w:pPr>
              <w:spacing w:beforeLines="30" w:afterLines="30"/>
              <w:jc w:val="center"/>
              <w:rPr>
                <w:rFonts w:ascii="Times New Roman" w:hAnsi="Times New Roman" w:eastAsia="仿宋_GB2312" w:cs="Times New Roman"/>
                <w:sz w:val="24"/>
              </w:rPr>
            </w:pPr>
            <w:r>
              <w:rPr>
                <w:rFonts w:ascii="Times New Roman" w:eastAsia="仿宋_GB2312" w:cs="Times New Roman"/>
                <w:sz w:val="24"/>
              </w:rPr>
              <w:t>目</w:t>
            </w:r>
          </w:p>
          <w:p w14:paraId="3B4DE260">
            <w:pPr>
              <w:spacing w:beforeLines="30" w:afterLines="30"/>
              <w:jc w:val="center"/>
              <w:rPr>
                <w:rFonts w:ascii="Times New Roman" w:hAnsi="Times New Roman" w:eastAsia="仿宋_GB2312" w:cs="Times New Roman"/>
                <w:sz w:val="24"/>
              </w:rPr>
            </w:pPr>
            <w:r>
              <w:rPr>
                <w:rFonts w:ascii="Times New Roman" w:eastAsia="仿宋_GB2312" w:cs="Times New Roman"/>
                <w:sz w:val="24"/>
              </w:rPr>
              <w:t>摘</w:t>
            </w:r>
          </w:p>
          <w:p w14:paraId="064C541E">
            <w:pPr>
              <w:spacing w:beforeLines="30" w:afterLines="30"/>
              <w:jc w:val="center"/>
              <w:rPr>
                <w:rFonts w:ascii="Times New Roman" w:hAnsi="Times New Roman" w:eastAsia="仿宋_GB2312" w:cs="Times New Roman"/>
                <w:sz w:val="24"/>
              </w:rPr>
            </w:pPr>
            <w:r>
              <w:rPr>
                <w:rFonts w:ascii="Times New Roman" w:eastAsia="仿宋_GB2312" w:cs="Times New Roman"/>
                <w:sz w:val="24"/>
              </w:rPr>
              <w:t>要</w:t>
            </w:r>
          </w:p>
        </w:tc>
        <w:tc>
          <w:tcPr>
            <w:tcW w:w="8448" w:type="dxa"/>
            <w:gridSpan w:val="12"/>
            <w:noWrap w:val="0"/>
            <w:vAlign w:val="top"/>
          </w:tcPr>
          <w:p w14:paraId="4E46E9E2">
            <w:pPr>
              <w:spacing w:beforeLines="30" w:afterLines="30"/>
              <w:rPr>
                <w:rFonts w:ascii="Times New Roman" w:hAnsi="Times New Roman" w:eastAsia="仿宋_GB2312" w:cs="Times New Roman"/>
                <w:sz w:val="24"/>
              </w:rPr>
            </w:pPr>
            <w:r>
              <w:rPr>
                <w:rFonts w:ascii="Times New Roman" w:hAnsi="Times New Roman" w:eastAsia="仿宋_GB2312" w:cs="Times New Roman"/>
                <w:sz w:val="24"/>
              </w:rPr>
              <w:t>项目研究内容和意义简介（限400字）：</w:t>
            </w:r>
          </w:p>
          <w:p w14:paraId="774D10D0">
            <w:pPr>
              <w:spacing w:line="360" w:lineRule="auto"/>
              <w:ind w:firstLine="480"/>
              <w:rPr>
                <w:rFonts w:ascii="Times New Roman" w:hAnsi="Times New Roman" w:eastAsia="仿宋_GB2312" w:cs="Times New Roman"/>
                <w:sz w:val="24"/>
              </w:rPr>
            </w:pPr>
          </w:p>
          <w:p w14:paraId="262ED8DE">
            <w:pPr>
              <w:spacing w:line="360" w:lineRule="auto"/>
              <w:ind w:firstLine="480"/>
              <w:rPr>
                <w:rFonts w:ascii="Times New Roman" w:hAnsi="Times New Roman" w:eastAsia="仿宋_GB2312" w:cs="Times New Roman"/>
                <w:sz w:val="24"/>
              </w:rPr>
            </w:pPr>
          </w:p>
          <w:p w14:paraId="21BCD776">
            <w:pPr>
              <w:spacing w:line="360" w:lineRule="auto"/>
              <w:ind w:firstLine="480"/>
              <w:rPr>
                <w:rFonts w:ascii="Times New Roman" w:hAnsi="Times New Roman" w:eastAsia="仿宋_GB2312" w:cs="Times New Roman"/>
                <w:sz w:val="24"/>
              </w:rPr>
            </w:pPr>
          </w:p>
          <w:p w14:paraId="45D75DED">
            <w:pPr>
              <w:spacing w:line="360" w:lineRule="auto"/>
              <w:ind w:firstLine="480"/>
              <w:rPr>
                <w:rFonts w:ascii="Times New Roman" w:hAnsi="Times New Roman" w:eastAsia="仿宋_GB2312" w:cs="Times New Roman"/>
                <w:sz w:val="24"/>
              </w:rPr>
            </w:pPr>
          </w:p>
          <w:p w14:paraId="566277AC">
            <w:pPr>
              <w:spacing w:line="360" w:lineRule="auto"/>
              <w:ind w:firstLine="480"/>
              <w:rPr>
                <w:rFonts w:ascii="Times New Roman" w:hAnsi="Times New Roman" w:eastAsia="仿宋_GB2312" w:cs="Times New Roman"/>
                <w:sz w:val="24"/>
              </w:rPr>
            </w:pPr>
          </w:p>
          <w:p w14:paraId="3147F1EE">
            <w:pPr>
              <w:spacing w:line="360" w:lineRule="auto"/>
              <w:ind w:firstLine="480"/>
              <w:rPr>
                <w:rFonts w:ascii="Times New Roman" w:hAnsi="Times New Roman" w:eastAsia="仿宋_GB2312" w:cs="Times New Roman"/>
                <w:sz w:val="24"/>
              </w:rPr>
            </w:pPr>
          </w:p>
          <w:p w14:paraId="17421737">
            <w:pPr>
              <w:spacing w:line="360" w:lineRule="auto"/>
              <w:ind w:firstLine="480"/>
              <w:rPr>
                <w:rFonts w:ascii="Times New Roman" w:hAnsi="Times New Roman" w:eastAsia="仿宋_GB2312" w:cs="Times New Roman"/>
                <w:sz w:val="24"/>
              </w:rPr>
            </w:pPr>
          </w:p>
          <w:p w14:paraId="736B6E90">
            <w:pPr>
              <w:spacing w:line="360" w:lineRule="auto"/>
              <w:ind w:firstLine="480"/>
              <w:rPr>
                <w:rFonts w:ascii="Times New Roman" w:hAnsi="Times New Roman" w:eastAsia="仿宋_GB2312" w:cs="Times New Roman"/>
                <w:sz w:val="24"/>
              </w:rPr>
            </w:pPr>
          </w:p>
          <w:p w14:paraId="6173E476">
            <w:pPr>
              <w:spacing w:line="360" w:lineRule="auto"/>
              <w:ind w:firstLine="480"/>
              <w:rPr>
                <w:rFonts w:ascii="Times New Roman" w:hAnsi="Times New Roman" w:eastAsia="仿宋_GB2312" w:cs="Times New Roman"/>
                <w:sz w:val="24"/>
              </w:rPr>
            </w:pPr>
          </w:p>
          <w:p w14:paraId="0E16EC64">
            <w:pPr>
              <w:spacing w:line="360" w:lineRule="auto"/>
              <w:ind w:firstLine="480"/>
              <w:rPr>
                <w:rFonts w:ascii="Times New Roman" w:hAnsi="Times New Roman" w:eastAsia="仿宋_GB2312" w:cs="Times New Roman"/>
                <w:sz w:val="24"/>
              </w:rPr>
            </w:pPr>
          </w:p>
          <w:p w14:paraId="5BAAEE1A">
            <w:pPr>
              <w:spacing w:line="360" w:lineRule="auto"/>
              <w:ind w:firstLine="480"/>
              <w:rPr>
                <w:rFonts w:ascii="Times New Roman" w:hAnsi="Times New Roman" w:eastAsia="仿宋_GB2312" w:cs="Times New Roman"/>
                <w:sz w:val="24"/>
              </w:rPr>
            </w:pPr>
          </w:p>
          <w:p w14:paraId="4C0DF59F">
            <w:pPr>
              <w:spacing w:line="360" w:lineRule="auto"/>
              <w:ind w:firstLine="480"/>
              <w:rPr>
                <w:rFonts w:ascii="Times New Roman" w:hAnsi="Times New Roman" w:eastAsia="仿宋_GB2312" w:cs="Times New Roman"/>
                <w:sz w:val="24"/>
              </w:rPr>
            </w:pPr>
          </w:p>
        </w:tc>
      </w:tr>
      <w:tr w14:paraId="4C9F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3626" w:type="dxa"/>
            <w:gridSpan w:val="7"/>
            <w:noWrap w:val="0"/>
            <w:vAlign w:val="center"/>
          </w:tcPr>
          <w:p w14:paraId="432A8B23">
            <w:pPr>
              <w:spacing w:beforeLines="30" w:afterLines="30"/>
              <w:jc w:val="center"/>
              <w:rPr>
                <w:rFonts w:ascii="Times New Roman" w:hAnsi="Times New Roman" w:eastAsia="仿宋_GB2312" w:cs="Times New Roman"/>
                <w:sz w:val="24"/>
              </w:rPr>
            </w:pPr>
            <w:r>
              <w:rPr>
                <w:rFonts w:ascii="Times New Roman" w:eastAsia="仿宋_GB2312" w:cs="Times New Roman"/>
                <w:sz w:val="24"/>
              </w:rPr>
              <w:t>关键词（用分号分开，最多</w:t>
            </w:r>
            <w:r>
              <w:rPr>
                <w:rFonts w:ascii="Times New Roman" w:hAnsi="Times New Roman" w:eastAsia="仿宋_GB2312" w:cs="Times New Roman"/>
                <w:sz w:val="24"/>
              </w:rPr>
              <w:t>5</w:t>
            </w:r>
            <w:r>
              <w:rPr>
                <w:rFonts w:ascii="Times New Roman" w:eastAsia="仿宋_GB2312" w:cs="Times New Roman"/>
                <w:sz w:val="24"/>
              </w:rPr>
              <w:t>个）</w:t>
            </w:r>
          </w:p>
        </w:tc>
        <w:tc>
          <w:tcPr>
            <w:tcW w:w="5554" w:type="dxa"/>
            <w:gridSpan w:val="6"/>
            <w:noWrap w:val="0"/>
            <w:vAlign w:val="top"/>
          </w:tcPr>
          <w:p w14:paraId="7A4222CB">
            <w:pPr>
              <w:spacing w:beforeLines="30" w:afterLines="30"/>
              <w:rPr>
                <w:rFonts w:ascii="Times New Roman" w:hAnsi="Times New Roman" w:eastAsia="仿宋_GB2312" w:cs="Times New Roman"/>
                <w:sz w:val="24"/>
              </w:rPr>
            </w:pPr>
            <w:r>
              <w:rPr>
                <w:rFonts w:ascii="Times New Roman" w:eastAsia="仿宋_GB2312" w:cs="Times New Roman"/>
                <w:sz w:val="24"/>
              </w:rPr>
              <w:t>中文：</w:t>
            </w:r>
          </w:p>
        </w:tc>
      </w:tr>
    </w:tbl>
    <w:p w14:paraId="634B57D3">
      <w:pPr>
        <w:spacing w:beforeLines="50" w:line="360" w:lineRule="auto"/>
        <w:ind w:left="721" w:hanging="723" w:hangingChars="225"/>
        <w:jc w:val="both"/>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二、研究现状和目的意义</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14:paraId="304B570F">
      <w:pPr>
        <w:spacing w:line="360" w:lineRule="auto"/>
        <w:ind w:left="632" w:hanging="632" w:hangingChars="225"/>
        <w:jc w:val="both"/>
        <w:rPr>
          <w:rFonts w:ascii="Times New Roman" w:hAnsi="Times New Roman" w:eastAsia="仿宋_GB2312" w:cs="Times New Roman"/>
          <w:b/>
          <w:sz w:val="28"/>
          <w:szCs w:val="28"/>
        </w:rPr>
      </w:pPr>
      <w:bookmarkStart w:id="0" w:name="5"/>
      <w:bookmarkEnd w:id="0"/>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国内外研究现状及发展趋势</w:t>
      </w:r>
    </w:p>
    <w:p w14:paraId="376DA77E">
      <w:pPr>
        <w:spacing w:line="360" w:lineRule="auto"/>
        <w:ind w:left="542" w:hanging="542" w:hangingChars="225"/>
        <w:jc w:val="both"/>
        <w:rPr>
          <w:rFonts w:ascii="Times New Roman" w:hAnsi="Times New Roman" w:eastAsia="仿宋_GB2312" w:cs="Times New Roman"/>
          <w:b/>
          <w:sz w:val="24"/>
        </w:rPr>
      </w:pPr>
    </w:p>
    <w:p w14:paraId="3269731C">
      <w:pPr>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研究目的和意义</w:t>
      </w:r>
    </w:p>
    <w:p w14:paraId="79A064AC">
      <w:pPr>
        <w:spacing w:line="360" w:lineRule="auto"/>
        <w:ind w:left="542" w:hanging="542" w:hangingChars="225"/>
        <w:jc w:val="both"/>
        <w:rPr>
          <w:rFonts w:ascii="Times New Roman" w:hAnsi="Times New Roman" w:eastAsia="仿宋_GB2312" w:cs="Times New Roman"/>
          <w:b/>
          <w:sz w:val="24"/>
        </w:rPr>
      </w:pPr>
    </w:p>
    <w:p w14:paraId="7C0E86EF">
      <w:pPr>
        <w:spacing w:beforeLines="50" w:line="360" w:lineRule="auto"/>
        <w:ind w:left="721" w:hanging="723" w:hangingChars="225"/>
        <w:jc w:val="both"/>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三、研究内容、目标、拟解决关键问题及预期</w:t>
      </w:r>
      <w:r>
        <w:rPr>
          <w:rFonts w:hint="eastAsia" w:ascii="Times New Roman" w:hAnsi="华文中宋" w:eastAsia="华文中宋" w:cs="Times New Roman"/>
          <w:b/>
          <w:color w:val="000000"/>
          <w:sz w:val="32"/>
          <w:szCs w:val="32"/>
          <w:lang w:eastAsia="zh-CN"/>
        </w:rPr>
        <w:t>成</w:t>
      </w:r>
      <w:r>
        <w:rPr>
          <w:rFonts w:ascii="Times New Roman" w:hAnsi="华文中宋" w:eastAsia="华文中宋" w:cs="Times New Roman"/>
          <w:b/>
          <w:color w:val="000000"/>
          <w:sz w:val="32"/>
          <w:szCs w:val="32"/>
        </w:rPr>
        <w:t>果</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14:paraId="65768620">
      <w:pPr>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主要研究内容</w:t>
      </w:r>
    </w:p>
    <w:p w14:paraId="344DAFCC">
      <w:pPr>
        <w:spacing w:line="360" w:lineRule="auto"/>
        <w:ind w:left="542" w:hanging="542" w:hangingChars="225"/>
        <w:jc w:val="both"/>
        <w:rPr>
          <w:rFonts w:ascii="Times New Roman" w:hAnsi="Times New Roman" w:eastAsia="仿宋_GB2312" w:cs="Times New Roman"/>
          <w:b/>
          <w:sz w:val="24"/>
        </w:rPr>
      </w:pPr>
    </w:p>
    <w:p w14:paraId="4B5FF6BB">
      <w:pPr>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研究目标</w:t>
      </w:r>
    </w:p>
    <w:p w14:paraId="494C2315">
      <w:pPr>
        <w:spacing w:line="360" w:lineRule="auto"/>
        <w:ind w:left="542" w:hanging="542" w:hangingChars="225"/>
        <w:jc w:val="both"/>
        <w:rPr>
          <w:rFonts w:ascii="Times New Roman" w:hAnsi="Times New Roman" w:eastAsia="仿宋_GB2312" w:cs="Times New Roman"/>
          <w:b/>
          <w:sz w:val="24"/>
        </w:rPr>
      </w:pPr>
    </w:p>
    <w:p w14:paraId="2D90122F">
      <w:pPr>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r>
        <w:rPr>
          <w:rFonts w:hint="eastAsia" w:ascii="Times New Roman" w:eastAsia="仿宋_GB2312" w:cs="Times New Roman"/>
          <w:b/>
          <w:sz w:val="28"/>
          <w:szCs w:val="28"/>
        </w:rPr>
        <w:t>．</w:t>
      </w:r>
      <w:r>
        <w:rPr>
          <w:rFonts w:ascii="Times New Roman" w:eastAsia="仿宋_GB2312" w:cs="Times New Roman"/>
          <w:b/>
          <w:sz w:val="28"/>
          <w:szCs w:val="28"/>
        </w:rPr>
        <w:t>拟解决的关键问题</w:t>
      </w:r>
    </w:p>
    <w:p w14:paraId="5391D7E9">
      <w:pPr>
        <w:spacing w:line="360" w:lineRule="auto"/>
        <w:ind w:left="542" w:hanging="542" w:hangingChars="225"/>
        <w:jc w:val="both"/>
        <w:rPr>
          <w:rFonts w:ascii="Times New Roman" w:hAnsi="Times New Roman" w:eastAsia="仿宋_GB2312" w:cs="Times New Roman"/>
          <w:b/>
          <w:sz w:val="24"/>
        </w:rPr>
      </w:pPr>
    </w:p>
    <w:p w14:paraId="614F8556">
      <w:pPr>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4</w:t>
      </w:r>
      <w:r>
        <w:rPr>
          <w:rFonts w:hint="eastAsia" w:ascii="Times New Roman" w:eastAsia="仿宋_GB2312" w:cs="Times New Roman"/>
          <w:b/>
          <w:sz w:val="28"/>
          <w:szCs w:val="28"/>
        </w:rPr>
        <w:t>．</w:t>
      </w:r>
      <w:r>
        <w:rPr>
          <w:rFonts w:ascii="Times New Roman" w:eastAsia="仿宋_GB2312" w:cs="Times New Roman"/>
          <w:b/>
          <w:sz w:val="28"/>
          <w:szCs w:val="28"/>
        </w:rPr>
        <w:t>预期研究</w:t>
      </w:r>
      <w:r>
        <w:rPr>
          <w:rFonts w:hint="eastAsia" w:ascii="Times New Roman" w:eastAsia="仿宋_GB2312" w:cs="Times New Roman"/>
          <w:b/>
          <w:sz w:val="28"/>
          <w:szCs w:val="28"/>
          <w:lang w:eastAsia="zh-CN"/>
        </w:rPr>
        <w:t>成</w:t>
      </w:r>
      <w:r>
        <w:rPr>
          <w:rFonts w:ascii="Times New Roman" w:eastAsia="仿宋_GB2312" w:cs="Times New Roman"/>
          <w:b/>
          <w:sz w:val="28"/>
          <w:szCs w:val="28"/>
        </w:rPr>
        <w:t>果</w:t>
      </w:r>
    </w:p>
    <w:p w14:paraId="41778CD6">
      <w:pPr>
        <w:spacing w:line="360" w:lineRule="auto"/>
        <w:ind w:left="542" w:hanging="542" w:hangingChars="225"/>
        <w:jc w:val="both"/>
        <w:rPr>
          <w:rFonts w:ascii="Times New Roman" w:hAnsi="Times New Roman" w:eastAsia="仿宋_GB2312" w:cs="Times New Roman"/>
          <w:b/>
          <w:sz w:val="24"/>
        </w:rPr>
      </w:pPr>
    </w:p>
    <w:p w14:paraId="40DE0142">
      <w:pPr>
        <w:spacing w:beforeLines="50" w:line="360" w:lineRule="auto"/>
        <w:ind w:left="721" w:hanging="723" w:hangingChars="225"/>
        <w:jc w:val="both"/>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四、特色与创新</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14:paraId="3A03F352">
      <w:pPr>
        <w:spacing w:line="360" w:lineRule="auto"/>
        <w:ind w:left="541" w:hanging="542" w:hangingChars="225"/>
        <w:jc w:val="both"/>
        <w:rPr>
          <w:rFonts w:ascii="Times New Roman" w:hAnsi="Times New Roman" w:eastAsia="华文中宋" w:cs="Times New Roman"/>
          <w:b/>
          <w:color w:val="000000"/>
          <w:sz w:val="24"/>
        </w:rPr>
      </w:pPr>
    </w:p>
    <w:p w14:paraId="0772986E">
      <w:pPr>
        <w:spacing w:beforeLines="50" w:line="360" w:lineRule="auto"/>
        <w:ind w:left="721" w:hanging="723" w:hangingChars="225"/>
        <w:jc w:val="both"/>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五、研究方案及可行性分析</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14:paraId="77CF53E5">
      <w:pPr>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eastAsia="仿宋_GB2312" w:cs="Times New Roman"/>
          <w:b/>
          <w:sz w:val="28"/>
          <w:szCs w:val="28"/>
        </w:rPr>
        <w:t>．</w:t>
      </w:r>
      <w:r>
        <w:rPr>
          <w:rFonts w:ascii="Times New Roman" w:eastAsia="仿宋_GB2312" w:cs="Times New Roman"/>
          <w:b/>
          <w:sz w:val="28"/>
          <w:szCs w:val="28"/>
        </w:rPr>
        <w:t>拟采取研究方法及技术路线</w:t>
      </w:r>
    </w:p>
    <w:p w14:paraId="76B14640">
      <w:pPr>
        <w:spacing w:line="360" w:lineRule="auto"/>
        <w:ind w:left="542" w:hanging="542" w:hangingChars="225"/>
        <w:jc w:val="both"/>
        <w:rPr>
          <w:rFonts w:ascii="Times New Roman" w:hAnsi="Times New Roman" w:eastAsia="仿宋_GB2312" w:cs="Times New Roman"/>
          <w:b/>
          <w:sz w:val="24"/>
        </w:rPr>
      </w:pPr>
    </w:p>
    <w:p w14:paraId="6652C0C8">
      <w:pPr>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2</w:t>
      </w:r>
      <w:r>
        <w:rPr>
          <w:rFonts w:hint="eastAsia" w:ascii="Times New Roman" w:eastAsia="仿宋_GB2312" w:cs="Times New Roman"/>
          <w:b/>
          <w:sz w:val="28"/>
          <w:szCs w:val="28"/>
        </w:rPr>
        <w:t>．</w:t>
      </w:r>
      <w:r>
        <w:rPr>
          <w:rFonts w:ascii="Times New Roman" w:eastAsia="仿宋_GB2312" w:cs="Times New Roman"/>
          <w:b/>
          <w:sz w:val="28"/>
          <w:szCs w:val="28"/>
        </w:rPr>
        <w:t>可行性分析</w:t>
      </w:r>
    </w:p>
    <w:p w14:paraId="50E1E1ED">
      <w:pPr>
        <w:spacing w:line="360" w:lineRule="auto"/>
        <w:ind w:left="542" w:hanging="542" w:hangingChars="225"/>
        <w:jc w:val="both"/>
        <w:rPr>
          <w:rFonts w:ascii="Times New Roman" w:hAnsi="Times New Roman" w:eastAsia="仿宋_GB2312" w:cs="Times New Roman"/>
          <w:b/>
          <w:sz w:val="24"/>
        </w:rPr>
      </w:pPr>
    </w:p>
    <w:p w14:paraId="6DF2583B">
      <w:pPr>
        <w:spacing w:beforeLines="50" w:line="360" w:lineRule="auto"/>
        <w:ind w:left="721" w:hanging="723" w:hangingChars="225"/>
        <w:jc w:val="both"/>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六、年度研究计划</w:t>
      </w:r>
      <w:r>
        <w:rPr>
          <w:rFonts w:ascii="Times New Roman" w:eastAsia="仿宋_GB2312" w:cs="Times New Roman"/>
          <w:b/>
          <w:sz w:val="28"/>
          <w:szCs w:val="28"/>
        </w:rPr>
        <w:t>（</w:t>
      </w:r>
      <w:r>
        <w:rPr>
          <w:rFonts w:ascii="Times New Roman" w:hAnsi="Times New Roman" w:eastAsia="仿宋_GB2312" w:cs="Times New Roman"/>
          <w:b/>
          <w:sz w:val="28"/>
          <w:szCs w:val="28"/>
        </w:rPr>
        <w:t>500</w:t>
      </w:r>
      <w:r>
        <w:rPr>
          <w:rFonts w:ascii="Times New Roman" w:eastAsia="仿宋_GB2312" w:cs="Times New Roman"/>
          <w:b/>
          <w:sz w:val="28"/>
          <w:szCs w:val="28"/>
        </w:rPr>
        <w:t>字以内）</w:t>
      </w:r>
    </w:p>
    <w:p w14:paraId="45BABD5D">
      <w:pPr>
        <w:spacing w:line="360" w:lineRule="auto"/>
        <w:ind w:left="542" w:hanging="542" w:hangingChars="225"/>
        <w:jc w:val="both"/>
        <w:rPr>
          <w:rFonts w:ascii="Times New Roman" w:hAnsi="Times New Roman" w:eastAsia="仿宋_GB2312" w:cs="Times New Roman"/>
          <w:b/>
          <w:sz w:val="24"/>
        </w:rPr>
      </w:pPr>
    </w:p>
    <w:p w14:paraId="1FBE9C8B">
      <w:pPr>
        <w:spacing w:beforeLines="50" w:line="360" w:lineRule="auto"/>
        <w:ind w:left="721" w:hanging="723" w:hangingChars="225"/>
        <w:jc w:val="both"/>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七、研究基础和工作条件</w:t>
      </w:r>
      <w:r>
        <w:rPr>
          <w:rFonts w:ascii="Times New Roman" w:eastAsia="仿宋_GB2312" w:cs="Times New Roman"/>
          <w:b/>
          <w:sz w:val="28"/>
          <w:szCs w:val="28"/>
        </w:rPr>
        <w:t>（</w:t>
      </w:r>
      <w:r>
        <w:rPr>
          <w:rFonts w:ascii="Times New Roman" w:hAnsi="Times New Roman" w:eastAsia="仿宋_GB2312" w:cs="Times New Roman"/>
          <w:b/>
          <w:sz w:val="28"/>
          <w:szCs w:val="28"/>
        </w:rPr>
        <w:t>1000</w:t>
      </w:r>
      <w:r>
        <w:rPr>
          <w:rFonts w:ascii="Times New Roman" w:eastAsia="仿宋_GB2312" w:cs="Times New Roman"/>
          <w:b/>
          <w:sz w:val="28"/>
          <w:szCs w:val="28"/>
        </w:rPr>
        <w:t>字以内）</w:t>
      </w:r>
    </w:p>
    <w:p w14:paraId="1A92419F">
      <w:pPr>
        <w:tabs>
          <w:tab w:val="left" w:pos="1080"/>
        </w:tabs>
        <w:spacing w:line="360" w:lineRule="auto"/>
        <w:ind w:left="632" w:hanging="632" w:hangingChars="225"/>
        <w:jc w:val="both"/>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eastAsia" w:ascii="Times New Roman" w:hAnsi="Times New Roman" w:eastAsia="仿宋_GB2312" w:cs="Times New Roman"/>
          <w:b/>
          <w:sz w:val="28"/>
          <w:szCs w:val="28"/>
        </w:rPr>
        <w:t>．</w:t>
      </w:r>
      <w:r>
        <w:rPr>
          <w:rFonts w:ascii="Times New Roman" w:hAnsi="Times New Roman" w:eastAsia="仿宋_GB2312" w:cs="Times New Roman"/>
          <w:b/>
          <w:sz w:val="28"/>
          <w:szCs w:val="28"/>
        </w:rPr>
        <w:t>与本项目有关的研究工作积累</w:t>
      </w:r>
    </w:p>
    <w:p w14:paraId="2AF09F16">
      <w:pPr>
        <w:spacing w:line="360" w:lineRule="auto"/>
        <w:ind w:left="542" w:hanging="542" w:hangingChars="225"/>
        <w:jc w:val="both"/>
        <w:rPr>
          <w:rFonts w:ascii="Times New Roman" w:hAnsi="Times New Roman" w:eastAsia="仿宋_GB2312" w:cs="Times New Roman"/>
          <w:b/>
          <w:sz w:val="24"/>
        </w:rPr>
      </w:pPr>
    </w:p>
    <w:p w14:paraId="2D5C3C26">
      <w:pPr>
        <w:spacing w:line="360" w:lineRule="auto"/>
        <w:jc w:val="both"/>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2</w:t>
      </w:r>
      <w:r>
        <w:rPr>
          <w:rFonts w:hint="eastAsia" w:ascii="Times New Roman" w:hAnsi="Times New Roman" w:eastAsia="仿宋_GB2312" w:cs="Times New Roman"/>
          <w:b/>
          <w:color w:val="000000"/>
          <w:kern w:val="0"/>
          <w:sz w:val="28"/>
          <w:szCs w:val="28"/>
        </w:rPr>
        <w:t>．</w:t>
      </w:r>
      <w:r>
        <w:rPr>
          <w:rFonts w:ascii="Times New Roman" w:hAnsi="Times New Roman" w:eastAsia="仿宋_GB2312" w:cs="Times New Roman"/>
          <w:b/>
          <w:color w:val="000000"/>
          <w:kern w:val="0"/>
          <w:sz w:val="28"/>
          <w:szCs w:val="28"/>
        </w:rPr>
        <w:t>已具备的试验条件，尚缺少的试验条件和拟解决的途径</w:t>
      </w:r>
    </w:p>
    <w:p w14:paraId="56552E8E">
      <w:pPr>
        <w:spacing w:line="360" w:lineRule="auto"/>
        <w:ind w:left="542" w:hanging="542" w:hangingChars="225"/>
        <w:jc w:val="both"/>
        <w:rPr>
          <w:rFonts w:ascii="Times New Roman" w:hAnsi="Times New Roman" w:eastAsia="仿宋_GB2312" w:cs="Times New Roman"/>
          <w:b/>
          <w:sz w:val="24"/>
        </w:rPr>
      </w:pPr>
    </w:p>
    <w:p w14:paraId="37D3CBDE">
      <w:pPr>
        <w:spacing w:beforeLines="50" w:line="360" w:lineRule="auto"/>
        <w:ind w:left="721" w:hanging="723" w:hangingChars="225"/>
        <w:jc w:val="both"/>
        <w:rPr>
          <w:rFonts w:ascii="Times New Roman" w:hAnsi="Times New Roman" w:eastAsia="仿宋_GB2312" w:cs="Times New Roman"/>
          <w:b/>
          <w:color w:val="000000"/>
          <w:sz w:val="28"/>
          <w:szCs w:val="28"/>
        </w:rPr>
      </w:pPr>
      <w:r>
        <w:rPr>
          <w:rFonts w:ascii="Times New Roman" w:hAnsi="华文中宋" w:eastAsia="华文中宋" w:cs="Times New Roman"/>
          <w:b/>
          <w:color w:val="000000"/>
          <w:sz w:val="32"/>
          <w:szCs w:val="32"/>
        </w:rPr>
        <w:t>八、项目负责人简历</w:t>
      </w:r>
      <w:r>
        <w:rPr>
          <w:rFonts w:ascii="Times New Roman" w:hAnsi="Times New Roman" w:eastAsia="仿宋_GB2312" w:cs="Times New Roman"/>
          <w:b/>
          <w:color w:val="000000"/>
          <w:sz w:val="28"/>
          <w:szCs w:val="28"/>
        </w:rPr>
        <w:t>（包括</w:t>
      </w:r>
      <w:r>
        <w:rPr>
          <w:rFonts w:hint="eastAsia" w:ascii="Times New Roman" w:hAnsi="Times New Roman" w:eastAsia="仿宋_GB2312" w:cs="Times New Roman"/>
          <w:b/>
          <w:color w:val="000000"/>
          <w:sz w:val="28"/>
          <w:szCs w:val="28"/>
          <w:lang w:eastAsia="zh-CN"/>
        </w:rPr>
        <w:t>教育及工作经历、</w:t>
      </w:r>
      <w:r>
        <w:rPr>
          <w:rFonts w:ascii="Times New Roman" w:hAnsi="Times New Roman" w:eastAsia="仿宋_GB2312" w:cs="Times New Roman"/>
          <w:b/>
          <w:color w:val="000000"/>
          <w:sz w:val="28"/>
          <w:szCs w:val="28"/>
        </w:rPr>
        <w:t>主持和参加的项目、发表的主要论著目录和获得知识产权、科技奖励等）</w:t>
      </w:r>
    </w:p>
    <w:p w14:paraId="2E48300B">
      <w:pPr>
        <w:spacing w:line="360" w:lineRule="auto"/>
        <w:ind w:left="542" w:hanging="542" w:hangingChars="225"/>
        <w:rPr>
          <w:rFonts w:ascii="Times New Roman" w:hAnsi="Times New Roman" w:eastAsia="仿宋_GB2312" w:cs="Times New Roman"/>
          <w:b/>
          <w:sz w:val="24"/>
        </w:rPr>
      </w:pPr>
    </w:p>
    <w:p w14:paraId="4BA39640">
      <w:pPr>
        <w:spacing w:beforeLines="50"/>
        <w:ind w:left="721" w:hanging="723"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九、项目经费预算</w:t>
      </w:r>
    </w:p>
    <w:tbl>
      <w:tblPr>
        <w:tblStyle w:val="2"/>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1289"/>
        <w:gridCol w:w="4131"/>
      </w:tblGrid>
      <w:tr w14:paraId="659A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608" w:type="dxa"/>
            <w:noWrap w:val="0"/>
            <w:vAlign w:val="center"/>
          </w:tcPr>
          <w:p w14:paraId="61128DF0">
            <w:pPr>
              <w:ind w:firstLine="482" w:firstLineChars="200"/>
              <w:jc w:val="center"/>
              <w:rPr>
                <w:rFonts w:ascii="Times New Roman" w:hAnsi="Times New Roman" w:eastAsia="仿宋_GB2312" w:cs="Times New Roman"/>
                <w:b/>
                <w:sz w:val="24"/>
              </w:rPr>
            </w:pPr>
            <w:r>
              <w:rPr>
                <w:rFonts w:ascii="Times New Roman" w:eastAsia="仿宋_GB2312" w:cs="Times New Roman"/>
                <w:b/>
                <w:sz w:val="24"/>
              </w:rPr>
              <w:t>支出科目</w:t>
            </w:r>
          </w:p>
        </w:tc>
        <w:tc>
          <w:tcPr>
            <w:tcW w:w="1289" w:type="dxa"/>
            <w:noWrap w:val="0"/>
            <w:vAlign w:val="center"/>
          </w:tcPr>
          <w:p w14:paraId="3DAC2A92">
            <w:pPr>
              <w:jc w:val="center"/>
              <w:rPr>
                <w:rFonts w:ascii="Times New Roman" w:hAnsi="Times New Roman" w:eastAsia="仿宋_GB2312" w:cs="Times New Roman"/>
                <w:b/>
                <w:sz w:val="24"/>
              </w:rPr>
            </w:pPr>
            <w:r>
              <w:rPr>
                <w:rFonts w:ascii="Times New Roman" w:eastAsia="仿宋_GB2312" w:cs="Times New Roman"/>
                <w:b/>
                <w:sz w:val="24"/>
              </w:rPr>
              <w:t>预算金额</w:t>
            </w:r>
          </w:p>
        </w:tc>
        <w:tc>
          <w:tcPr>
            <w:tcW w:w="4131" w:type="dxa"/>
            <w:noWrap w:val="0"/>
            <w:vAlign w:val="center"/>
          </w:tcPr>
          <w:p w14:paraId="453EDAAE">
            <w:pPr>
              <w:jc w:val="center"/>
              <w:rPr>
                <w:rFonts w:ascii="Times New Roman" w:hAnsi="Times New Roman" w:eastAsia="仿宋_GB2312" w:cs="Times New Roman"/>
                <w:b/>
                <w:sz w:val="24"/>
              </w:rPr>
            </w:pPr>
            <w:r>
              <w:rPr>
                <w:rFonts w:ascii="Times New Roman" w:eastAsia="仿宋_GB2312" w:cs="Times New Roman"/>
                <w:b/>
                <w:sz w:val="24"/>
              </w:rPr>
              <w:t>备注（计算依据与说明）</w:t>
            </w:r>
          </w:p>
        </w:tc>
      </w:tr>
      <w:tr w14:paraId="51FA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118093CD">
            <w:pPr>
              <w:rPr>
                <w:rFonts w:ascii="Times New Roman" w:hAnsi="Times New Roman" w:eastAsia="仿宋_GB2312" w:cs="Times New Roman"/>
                <w:b/>
                <w:sz w:val="24"/>
              </w:rPr>
            </w:pPr>
            <w:r>
              <w:rPr>
                <w:rFonts w:ascii="Times New Roman" w:eastAsia="仿宋_GB2312" w:cs="Times New Roman"/>
                <w:b/>
                <w:sz w:val="24"/>
              </w:rPr>
              <w:t>一、科研业务费</w:t>
            </w:r>
          </w:p>
        </w:tc>
        <w:tc>
          <w:tcPr>
            <w:tcW w:w="1289" w:type="dxa"/>
            <w:noWrap w:val="0"/>
            <w:vAlign w:val="center"/>
          </w:tcPr>
          <w:p w14:paraId="1BA6A588">
            <w:pPr>
              <w:jc w:val="center"/>
              <w:rPr>
                <w:rFonts w:ascii="Times New Roman" w:hAnsi="Times New Roman" w:eastAsia="仿宋_GB2312" w:cs="Times New Roman"/>
                <w:sz w:val="24"/>
              </w:rPr>
            </w:pPr>
          </w:p>
        </w:tc>
        <w:tc>
          <w:tcPr>
            <w:tcW w:w="4131" w:type="dxa"/>
            <w:noWrap w:val="0"/>
            <w:vAlign w:val="center"/>
          </w:tcPr>
          <w:p w14:paraId="15367848">
            <w:pPr>
              <w:jc w:val="center"/>
              <w:rPr>
                <w:rFonts w:ascii="Times New Roman" w:hAnsi="Times New Roman" w:eastAsia="仿宋_GB2312" w:cs="Times New Roman"/>
                <w:sz w:val="24"/>
              </w:rPr>
            </w:pPr>
          </w:p>
        </w:tc>
      </w:tr>
      <w:tr w14:paraId="73A6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43EF3E89">
            <w:pPr>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eastAsia="仿宋_GB2312" w:cs="Times New Roman"/>
                <w:sz w:val="24"/>
              </w:rPr>
              <w:t>测试</w:t>
            </w:r>
            <w:r>
              <w:rPr>
                <w:rFonts w:ascii="Times New Roman" w:hAnsi="Times New Roman" w:eastAsia="仿宋_GB2312" w:cs="Times New Roman"/>
                <w:sz w:val="24"/>
              </w:rPr>
              <w:t>/</w:t>
            </w:r>
            <w:r>
              <w:rPr>
                <w:rFonts w:ascii="Times New Roman" w:eastAsia="仿宋_GB2312" w:cs="Times New Roman"/>
                <w:sz w:val="24"/>
              </w:rPr>
              <w:t>计算</w:t>
            </w:r>
            <w:r>
              <w:rPr>
                <w:rFonts w:ascii="Times New Roman" w:hAnsi="Times New Roman" w:eastAsia="仿宋_GB2312" w:cs="Times New Roman"/>
                <w:sz w:val="24"/>
              </w:rPr>
              <w:t>/</w:t>
            </w:r>
            <w:r>
              <w:rPr>
                <w:rFonts w:ascii="Times New Roman" w:eastAsia="仿宋_GB2312" w:cs="Times New Roman"/>
                <w:sz w:val="24"/>
              </w:rPr>
              <w:t>分析费</w:t>
            </w:r>
          </w:p>
        </w:tc>
        <w:tc>
          <w:tcPr>
            <w:tcW w:w="1289" w:type="dxa"/>
            <w:noWrap w:val="0"/>
            <w:vAlign w:val="center"/>
          </w:tcPr>
          <w:p w14:paraId="6A8EA6E5">
            <w:pPr>
              <w:jc w:val="center"/>
              <w:rPr>
                <w:rFonts w:ascii="Times New Roman" w:hAnsi="Times New Roman" w:eastAsia="仿宋_GB2312" w:cs="Times New Roman"/>
                <w:sz w:val="24"/>
              </w:rPr>
            </w:pPr>
          </w:p>
        </w:tc>
        <w:tc>
          <w:tcPr>
            <w:tcW w:w="4131" w:type="dxa"/>
            <w:noWrap w:val="0"/>
            <w:vAlign w:val="center"/>
          </w:tcPr>
          <w:p w14:paraId="62B6F19F">
            <w:pPr>
              <w:jc w:val="center"/>
              <w:rPr>
                <w:rFonts w:ascii="Times New Roman" w:hAnsi="Times New Roman" w:eastAsia="仿宋_GB2312" w:cs="Times New Roman"/>
                <w:color w:val="000000"/>
                <w:kern w:val="0"/>
                <w:szCs w:val="21"/>
                <w:lang w:val="zh-CN"/>
              </w:rPr>
            </w:pPr>
          </w:p>
        </w:tc>
      </w:tr>
      <w:tr w14:paraId="22E9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242A9D50">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会议费</w:t>
            </w:r>
            <w:r>
              <w:rPr>
                <w:rFonts w:ascii="Times New Roman" w:hAnsi="Times New Roman" w:eastAsia="仿宋_GB2312" w:cs="Times New Roman"/>
                <w:sz w:val="24"/>
              </w:rPr>
              <w:t>/</w:t>
            </w:r>
            <w:r>
              <w:rPr>
                <w:rFonts w:ascii="Times New Roman" w:eastAsia="仿宋_GB2312" w:cs="Times New Roman"/>
                <w:sz w:val="24"/>
              </w:rPr>
              <w:t>差旅费</w:t>
            </w:r>
          </w:p>
        </w:tc>
        <w:tc>
          <w:tcPr>
            <w:tcW w:w="1289" w:type="dxa"/>
            <w:noWrap w:val="0"/>
            <w:vAlign w:val="center"/>
          </w:tcPr>
          <w:p w14:paraId="22315481">
            <w:pPr>
              <w:jc w:val="center"/>
              <w:rPr>
                <w:rFonts w:ascii="Times New Roman" w:hAnsi="Times New Roman" w:eastAsia="仿宋_GB2312" w:cs="Times New Roman"/>
                <w:sz w:val="24"/>
              </w:rPr>
            </w:pPr>
          </w:p>
        </w:tc>
        <w:tc>
          <w:tcPr>
            <w:tcW w:w="4131" w:type="dxa"/>
            <w:noWrap w:val="0"/>
            <w:vAlign w:val="center"/>
          </w:tcPr>
          <w:p w14:paraId="75CB9433">
            <w:pPr>
              <w:jc w:val="center"/>
              <w:rPr>
                <w:rFonts w:ascii="Times New Roman" w:hAnsi="Times New Roman" w:eastAsia="仿宋_GB2312" w:cs="Times New Roman"/>
                <w:color w:val="000000"/>
                <w:kern w:val="0"/>
                <w:szCs w:val="21"/>
                <w:lang w:val="zh-CN"/>
              </w:rPr>
            </w:pPr>
          </w:p>
        </w:tc>
      </w:tr>
      <w:tr w14:paraId="668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2919B6F1">
            <w:pPr>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eastAsia="仿宋_GB2312" w:cs="Times New Roman"/>
                <w:sz w:val="24"/>
              </w:rPr>
              <w:t>出版物</w:t>
            </w:r>
            <w:r>
              <w:rPr>
                <w:rFonts w:ascii="Times New Roman" w:hAnsi="Times New Roman" w:eastAsia="仿宋_GB2312" w:cs="Times New Roman"/>
                <w:sz w:val="24"/>
              </w:rPr>
              <w:t>/</w:t>
            </w:r>
            <w:r>
              <w:rPr>
                <w:rFonts w:ascii="Times New Roman" w:eastAsia="仿宋_GB2312" w:cs="Times New Roman"/>
                <w:sz w:val="24"/>
              </w:rPr>
              <w:t>文献</w:t>
            </w:r>
            <w:r>
              <w:rPr>
                <w:rFonts w:ascii="Times New Roman" w:hAnsi="Times New Roman" w:eastAsia="仿宋_GB2312" w:cs="Times New Roman"/>
                <w:sz w:val="24"/>
              </w:rPr>
              <w:t>/</w:t>
            </w:r>
            <w:r>
              <w:rPr>
                <w:rFonts w:ascii="Times New Roman" w:eastAsia="仿宋_GB2312" w:cs="Times New Roman"/>
                <w:sz w:val="24"/>
              </w:rPr>
              <w:t>信息传播事务费</w:t>
            </w:r>
          </w:p>
        </w:tc>
        <w:tc>
          <w:tcPr>
            <w:tcW w:w="1289" w:type="dxa"/>
            <w:noWrap w:val="0"/>
            <w:vAlign w:val="center"/>
          </w:tcPr>
          <w:p w14:paraId="0C4EB225">
            <w:pPr>
              <w:jc w:val="center"/>
              <w:rPr>
                <w:rFonts w:ascii="Times New Roman" w:hAnsi="Times New Roman" w:eastAsia="仿宋_GB2312" w:cs="Times New Roman"/>
                <w:sz w:val="24"/>
              </w:rPr>
            </w:pPr>
          </w:p>
        </w:tc>
        <w:tc>
          <w:tcPr>
            <w:tcW w:w="4131" w:type="dxa"/>
            <w:noWrap w:val="0"/>
            <w:vAlign w:val="center"/>
          </w:tcPr>
          <w:p w14:paraId="40AC48C0">
            <w:pPr>
              <w:jc w:val="center"/>
              <w:rPr>
                <w:rFonts w:ascii="Times New Roman" w:hAnsi="Times New Roman" w:eastAsia="仿宋_GB2312" w:cs="Times New Roman"/>
                <w:color w:val="000000"/>
                <w:kern w:val="0"/>
                <w:szCs w:val="21"/>
                <w:lang w:val="zh-CN"/>
              </w:rPr>
            </w:pPr>
          </w:p>
        </w:tc>
      </w:tr>
      <w:tr w14:paraId="451F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6B6DFF13">
            <w:pPr>
              <w:rPr>
                <w:rFonts w:ascii="Times New Roman" w:hAnsi="Times New Roman" w:eastAsia="仿宋_GB2312" w:cs="Times New Roman"/>
                <w:sz w:val="24"/>
              </w:rPr>
            </w:pPr>
            <w:r>
              <w:rPr>
                <w:rFonts w:ascii="Times New Roman" w:hAnsi="Times New Roman" w:eastAsia="仿宋_GB2312" w:cs="Times New Roman"/>
                <w:sz w:val="24"/>
              </w:rPr>
              <w:t xml:space="preserve">4 </w:t>
            </w:r>
            <w:r>
              <w:rPr>
                <w:rFonts w:ascii="Times New Roman" w:eastAsia="仿宋_GB2312" w:cs="Times New Roman"/>
                <w:sz w:val="24"/>
              </w:rPr>
              <w:t>其它</w:t>
            </w:r>
          </w:p>
        </w:tc>
        <w:tc>
          <w:tcPr>
            <w:tcW w:w="1289" w:type="dxa"/>
            <w:noWrap w:val="0"/>
            <w:vAlign w:val="center"/>
          </w:tcPr>
          <w:p w14:paraId="41837D9B">
            <w:pPr>
              <w:jc w:val="center"/>
              <w:rPr>
                <w:rFonts w:ascii="Times New Roman" w:hAnsi="Times New Roman" w:eastAsia="仿宋_GB2312" w:cs="Times New Roman"/>
                <w:sz w:val="24"/>
              </w:rPr>
            </w:pPr>
          </w:p>
        </w:tc>
        <w:tc>
          <w:tcPr>
            <w:tcW w:w="4131" w:type="dxa"/>
            <w:noWrap w:val="0"/>
            <w:vAlign w:val="center"/>
          </w:tcPr>
          <w:p w14:paraId="5CAAC6D4">
            <w:pPr>
              <w:jc w:val="center"/>
              <w:rPr>
                <w:rFonts w:ascii="Times New Roman" w:hAnsi="Times New Roman" w:eastAsia="仿宋_GB2312" w:cs="Times New Roman"/>
                <w:color w:val="000000"/>
                <w:kern w:val="0"/>
                <w:szCs w:val="21"/>
                <w:lang w:val="zh-CN"/>
              </w:rPr>
            </w:pPr>
          </w:p>
        </w:tc>
      </w:tr>
      <w:tr w14:paraId="5BE3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6A9F297D">
            <w:pPr>
              <w:rPr>
                <w:rFonts w:ascii="Times New Roman" w:hAnsi="Times New Roman" w:eastAsia="仿宋_GB2312" w:cs="Times New Roman"/>
                <w:b/>
                <w:sz w:val="24"/>
              </w:rPr>
            </w:pPr>
            <w:r>
              <w:rPr>
                <w:rFonts w:ascii="Times New Roman" w:eastAsia="仿宋_GB2312" w:cs="Times New Roman"/>
                <w:b/>
                <w:sz w:val="24"/>
              </w:rPr>
              <w:t>二、实验材料费</w:t>
            </w:r>
          </w:p>
        </w:tc>
        <w:tc>
          <w:tcPr>
            <w:tcW w:w="1289" w:type="dxa"/>
            <w:noWrap w:val="0"/>
            <w:vAlign w:val="center"/>
          </w:tcPr>
          <w:p w14:paraId="7958016B">
            <w:pPr>
              <w:jc w:val="center"/>
              <w:rPr>
                <w:rFonts w:ascii="Times New Roman" w:hAnsi="Times New Roman" w:eastAsia="仿宋_GB2312" w:cs="Times New Roman"/>
                <w:sz w:val="24"/>
              </w:rPr>
            </w:pPr>
          </w:p>
        </w:tc>
        <w:tc>
          <w:tcPr>
            <w:tcW w:w="4131" w:type="dxa"/>
            <w:noWrap w:val="0"/>
            <w:vAlign w:val="center"/>
          </w:tcPr>
          <w:p w14:paraId="27A7823C">
            <w:pPr>
              <w:jc w:val="center"/>
              <w:rPr>
                <w:rFonts w:ascii="Times New Roman" w:hAnsi="Times New Roman" w:eastAsia="仿宋_GB2312" w:cs="Times New Roman"/>
                <w:color w:val="000000"/>
                <w:kern w:val="0"/>
                <w:szCs w:val="21"/>
                <w:lang w:val="zh-CN"/>
              </w:rPr>
            </w:pPr>
          </w:p>
        </w:tc>
      </w:tr>
      <w:tr w14:paraId="7DCA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7748D3BF">
            <w:pPr>
              <w:rPr>
                <w:rFonts w:ascii="Times New Roman" w:hAnsi="Times New Roman" w:eastAsia="仿宋_GB2312" w:cs="Times New Roman"/>
                <w:spacing w:val="-30"/>
                <w:sz w:val="24"/>
              </w:rPr>
            </w:pPr>
            <w:r>
              <w:rPr>
                <w:rFonts w:ascii="Times New Roman" w:hAnsi="Times New Roman" w:eastAsia="仿宋_GB2312" w:cs="Times New Roman"/>
                <w:sz w:val="24"/>
              </w:rPr>
              <w:t>1</w:t>
            </w:r>
            <w:r>
              <w:rPr>
                <w:rFonts w:ascii="Times New Roman" w:eastAsia="仿宋_GB2312" w:cs="Times New Roman"/>
                <w:sz w:val="24"/>
              </w:rPr>
              <w:t>原材料</w:t>
            </w:r>
            <w:r>
              <w:rPr>
                <w:rFonts w:ascii="Times New Roman" w:hAnsi="Times New Roman" w:eastAsia="仿宋_GB2312" w:cs="Times New Roman"/>
                <w:sz w:val="24"/>
              </w:rPr>
              <w:t>/</w:t>
            </w:r>
            <w:r>
              <w:rPr>
                <w:rFonts w:ascii="Times New Roman" w:eastAsia="仿宋_GB2312" w:cs="Times New Roman"/>
                <w:sz w:val="24"/>
              </w:rPr>
              <w:t>试剂</w:t>
            </w:r>
            <w:r>
              <w:rPr>
                <w:rFonts w:ascii="Times New Roman" w:hAnsi="Times New Roman" w:eastAsia="仿宋_GB2312" w:cs="Times New Roman"/>
                <w:sz w:val="24"/>
              </w:rPr>
              <w:t>/</w:t>
            </w:r>
            <w:r>
              <w:rPr>
                <w:rFonts w:ascii="Times New Roman" w:eastAsia="仿宋_GB2312" w:cs="Times New Roman"/>
                <w:sz w:val="24"/>
              </w:rPr>
              <w:t>药品购置费</w:t>
            </w:r>
          </w:p>
        </w:tc>
        <w:tc>
          <w:tcPr>
            <w:tcW w:w="1289" w:type="dxa"/>
            <w:noWrap w:val="0"/>
            <w:vAlign w:val="center"/>
          </w:tcPr>
          <w:p w14:paraId="7F2C73A0">
            <w:pPr>
              <w:jc w:val="center"/>
              <w:rPr>
                <w:rFonts w:ascii="Times New Roman" w:hAnsi="Times New Roman" w:eastAsia="仿宋_GB2312" w:cs="Times New Roman"/>
                <w:sz w:val="24"/>
              </w:rPr>
            </w:pPr>
          </w:p>
        </w:tc>
        <w:tc>
          <w:tcPr>
            <w:tcW w:w="4131" w:type="dxa"/>
            <w:noWrap w:val="0"/>
            <w:vAlign w:val="center"/>
          </w:tcPr>
          <w:p w14:paraId="1200E937">
            <w:pPr>
              <w:jc w:val="center"/>
              <w:rPr>
                <w:rFonts w:ascii="Times New Roman" w:hAnsi="Times New Roman" w:eastAsia="仿宋_GB2312" w:cs="Times New Roman"/>
                <w:color w:val="000000"/>
                <w:kern w:val="0"/>
                <w:szCs w:val="21"/>
                <w:lang w:val="zh-CN"/>
              </w:rPr>
            </w:pPr>
          </w:p>
        </w:tc>
      </w:tr>
      <w:tr w14:paraId="4A7E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73F638F2">
            <w:pPr>
              <w:rPr>
                <w:rFonts w:ascii="Times New Roman" w:hAnsi="Times New Roman" w:eastAsia="仿宋_GB2312" w:cs="Times New Roman"/>
                <w:sz w:val="24"/>
              </w:rPr>
            </w:pPr>
            <w:r>
              <w:rPr>
                <w:rFonts w:ascii="Times New Roman" w:hAnsi="Times New Roman" w:eastAsia="仿宋_GB2312" w:cs="Times New Roman"/>
                <w:sz w:val="24"/>
              </w:rPr>
              <w:t>2</w:t>
            </w:r>
            <w:r>
              <w:rPr>
                <w:rFonts w:ascii="Times New Roman" w:eastAsia="仿宋_GB2312" w:cs="Times New Roman"/>
                <w:sz w:val="24"/>
              </w:rPr>
              <w:t>其他</w:t>
            </w:r>
          </w:p>
        </w:tc>
        <w:tc>
          <w:tcPr>
            <w:tcW w:w="1289" w:type="dxa"/>
            <w:noWrap w:val="0"/>
            <w:vAlign w:val="center"/>
          </w:tcPr>
          <w:p w14:paraId="697A4600">
            <w:pPr>
              <w:jc w:val="center"/>
              <w:rPr>
                <w:rFonts w:ascii="Times New Roman" w:hAnsi="Times New Roman" w:eastAsia="仿宋_GB2312" w:cs="Times New Roman"/>
                <w:sz w:val="24"/>
              </w:rPr>
            </w:pPr>
          </w:p>
        </w:tc>
        <w:tc>
          <w:tcPr>
            <w:tcW w:w="4131" w:type="dxa"/>
            <w:noWrap w:val="0"/>
            <w:vAlign w:val="center"/>
          </w:tcPr>
          <w:p w14:paraId="7650210B">
            <w:pPr>
              <w:jc w:val="center"/>
              <w:rPr>
                <w:rFonts w:ascii="Times New Roman" w:hAnsi="Times New Roman" w:eastAsia="仿宋_GB2312" w:cs="Times New Roman"/>
                <w:color w:val="000000"/>
                <w:kern w:val="0"/>
                <w:szCs w:val="21"/>
                <w:lang w:val="zh-CN"/>
              </w:rPr>
            </w:pPr>
          </w:p>
        </w:tc>
      </w:tr>
      <w:tr w14:paraId="2FB1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070545F8">
            <w:pPr>
              <w:rPr>
                <w:rFonts w:ascii="Times New Roman" w:hAnsi="Times New Roman" w:eastAsia="仿宋_GB2312" w:cs="Times New Roman"/>
                <w:b/>
                <w:sz w:val="24"/>
              </w:rPr>
            </w:pPr>
            <w:r>
              <w:rPr>
                <w:rFonts w:ascii="Times New Roman" w:eastAsia="仿宋_GB2312" w:cs="Times New Roman"/>
                <w:b/>
                <w:sz w:val="24"/>
              </w:rPr>
              <w:t>三、其他</w:t>
            </w:r>
          </w:p>
        </w:tc>
        <w:tc>
          <w:tcPr>
            <w:tcW w:w="1289" w:type="dxa"/>
            <w:noWrap w:val="0"/>
            <w:vAlign w:val="center"/>
          </w:tcPr>
          <w:p w14:paraId="40BF3750">
            <w:pPr>
              <w:jc w:val="center"/>
              <w:rPr>
                <w:rFonts w:ascii="Times New Roman" w:hAnsi="Times New Roman" w:eastAsia="仿宋_GB2312" w:cs="Times New Roman"/>
                <w:sz w:val="24"/>
              </w:rPr>
            </w:pPr>
          </w:p>
        </w:tc>
        <w:tc>
          <w:tcPr>
            <w:tcW w:w="4131" w:type="dxa"/>
            <w:noWrap w:val="0"/>
            <w:vAlign w:val="center"/>
          </w:tcPr>
          <w:p w14:paraId="78F155D8">
            <w:pPr>
              <w:jc w:val="center"/>
              <w:rPr>
                <w:rFonts w:ascii="Times New Roman" w:hAnsi="Times New Roman" w:eastAsia="仿宋_GB2312" w:cs="Times New Roman"/>
                <w:color w:val="000000"/>
                <w:kern w:val="0"/>
                <w:szCs w:val="21"/>
                <w:lang w:val="zh-CN"/>
              </w:rPr>
            </w:pPr>
          </w:p>
        </w:tc>
      </w:tr>
      <w:tr w14:paraId="65AA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608" w:type="dxa"/>
            <w:noWrap w:val="0"/>
            <w:vAlign w:val="center"/>
          </w:tcPr>
          <w:p w14:paraId="4BECFE96">
            <w:pPr>
              <w:rPr>
                <w:rFonts w:ascii="Times New Roman" w:hAnsi="Times New Roman" w:eastAsia="仿宋_GB2312" w:cs="Times New Roman"/>
                <w:b/>
                <w:sz w:val="24"/>
              </w:rPr>
            </w:pPr>
            <w:r>
              <w:rPr>
                <w:rFonts w:ascii="Times New Roman" w:eastAsia="仿宋_GB2312" w:cs="Times New Roman"/>
                <w:b/>
                <w:sz w:val="24"/>
              </w:rPr>
              <w:t>经费总预算</w:t>
            </w:r>
          </w:p>
        </w:tc>
        <w:tc>
          <w:tcPr>
            <w:tcW w:w="1289" w:type="dxa"/>
            <w:noWrap w:val="0"/>
            <w:vAlign w:val="center"/>
          </w:tcPr>
          <w:p w14:paraId="2E902C19">
            <w:pPr>
              <w:jc w:val="center"/>
              <w:rPr>
                <w:rFonts w:ascii="Times New Roman" w:hAnsi="Times New Roman" w:eastAsia="仿宋_GB2312" w:cs="Times New Roman"/>
                <w:sz w:val="24"/>
              </w:rPr>
            </w:pPr>
          </w:p>
        </w:tc>
        <w:tc>
          <w:tcPr>
            <w:tcW w:w="4131" w:type="dxa"/>
            <w:noWrap w:val="0"/>
            <w:vAlign w:val="center"/>
          </w:tcPr>
          <w:p w14:paraId="22E0EE68">
            <w:pPr>
              <w:jc w:val="center"/>
              <w:rPr>
                <w:rFonts w:ascii="Times New Roman" w:hAnsi="Times New Roman" w:eastAsia="仿宋_GB2312" w:cs="Times New Roman"/>
                <w:color w:val="000000"/>
                <w:kern w:val="0"/>
                <w:szCs w:val="21"/>
                <w:lang w:val="zh-CN"/>
              </w:rPr>
            </w:pPr>
          </w:p>
        </w:tc>
      </w:tr>
    </w:tbl>
    <w:p w14:paraId="248EEB0A">
      <w:pPr>
        <w:tabs>
          <w:tab w:val="left" w:pos="1320"/>
        </w:tabs>
        <w:rPr>
          <w:rFonts w:ascii="Times New Roman" w:hAnsi="Times New Roman" w:eastAsia="仿宋_GB2312" w:cs="Times New Roman"/>
          <w:bCs/>
          <w:sz w:val="24"/>
        </w:rPr>
      </w:pPr>
    </w:p>
    <w:p w14:paraId="192A0F91">
      <w:pPr>
        <w:tabs>
          <w:tab w:val="left" w:pos="1320"/>
        </w:tabs>
        <w:rPr>
          <w:rFonts w:ascii="Times New Roman" w:hAnsi="Times New Roman" w:eastAsia="仿宋_GB2312" w:cs="Times New Roman"/>
          <w:bCs/>
          <w:sz w:val="24"/>
        </w:rPr>
        <w:sectPr>
          <w:pgSz w:w="11906" w:h="16838"/>
          <w:pgMar w:top="1440" w:right="1588" w:bottom="1440" w:left="1588" w:header="851" w:footer="992" w:gutter="0"/>
          <w:cols w:space="720" w:num="1"/>
          <w:docGrid w:type="lines" w:linePitch="312" w:charSpace="0"/>
        </w:sectPr>
      </w:pPr>
    </w:p>
    <w:p w14:paraId="56FA8942">
      <w:pPr>
        <w:spacing w:beforeLines="50"/>
        <w:ind w:left="721" w:hanging="723" w:hangingChars="225"/>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十、项目组成员</w:t>
      </w:r>
    </w:p>
    <w:tbl>
      <w:tblPr>
        <w:tblStyle w:val="2"/>
        <w:tblpPr w:leftFromText="180" w:rightFromText="180" w:vertAnchor="text" w:horzAnchor="page" w:tblpX="1410" w:tblpY="634"/>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178"/>
        <w:gridCol w:w="992"/>
        <w:gridCol w:w="839"/>
        <w:gridCol w:w="902"/>
        <w:gridCol w:w="3169"/>
        <w:gridCol w:w="1800"/>
      </w:tblGrid>
      <w:tr w14:paraId="255B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58" w:type="dxa"/>
            <w:vMerge w:val="restart"/>
            <w:noWrap w:val="0"/>
            <w:vAlign w:val="center"/>
          </w:tcPr>
          <w:p w14:paraId="020EE46D">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负责人</w:t>
            </w:r>
          </w:p>
        </w:tc>
        <w:tc>
          <w:tcPr>
            <w:tcW w:w="1178" w:type="dxa"/>
            <w:noWrap w:val="0"/>
            <w:vAlign w:val="center"/>
          </w:tcPr>
          <w:p w14:paraId="30741463">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992" w:type="dxa"/>
            <w:noWrap w:val="0"/>
            <w:vAlign w:val="center"/>
          </w:tcPr>
          <w:p w14:paraId="0D7CB2B3">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学位</w:t>
            </w:r>
          </w:p>
        </w:tc>
        <w:tc>
          <w:tcPr>
            <w:tcW w:w="839" w:type="dxa"/>
            <w:noWrap w:val="0"/>
            <w:vAlign w:val="center"/>
          </w:tcPr>
          <w:p w14:paraId="34F9527F">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职 称</w:t>
            </w:r>
          </w:p>
        </w:tc>
        <w:tc>
          <w:tcPr>
            <w:tcW w:w="902" w:type="dxa"/>
            <w:noWrap w:val="0"/>
            <w:vAlign w:val="center"/>
          </w:tcPr>
          <w:p w14:paraId="2B3120FB">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出生年月</w:t>
            </w:r>
          </w:p>
        </w:tc>
        <w:tc>
          <w:tcPr>
            <w:tcW w:w="3169" w:type="dxa"/>
            <w:noWrap w:val="0"/>
            <w:vAlign w:val="center"/>
          </w:tcPr>
          <w:p w14:paraId="7C2EDD39">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800" w:type="dxa"/>
            <w:noWrap w:val="0"/>
            <w:vAlign w:val="center"/>
          </w:tcPr>
          <w:p w14:paraId="4389AB67">
            <w:pPr>
              <w:spacing w:line="4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签名</w:t>
            </w:r>
          </w:p>
        </w:tc>
      </w:tr>
      <w:tr w14:paraId="7D19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8" w:type="dxa"/>
            <w:vMerge w:val="continue"/>
            <w:noWrap w:val="0"/>
            <w:vAlign w:val="top"/>
          </w:tcPr>
          <w:p w14:paraId="22691A6B">
            <w:pPr>
              <w:spacing w:line="440" w:lineRule="exact"/>
              <w:rPr>
                <w:rFonts w:ascii="Times New Roman" w:hAnsi="Times New Roman" w:eastAsia="仿宋_GB2312" w:cs="Times New Roman"/>
                <w:b/>
                <w:bCs/>
                <w:sz w:val="24"/>
              </w:rPr>
            </w:pPr>
          </w:p>
        </w:tc>
        <w:tc>
          <w:tcPr>
            <w:tcW w:w="1178" w:type="dxa"/>
            <w:noWrap w:val="0"/>
            <w:vAlign w:val="center"/>
          </w:tcPr>
          <w:p w14:paraId="5EC9A7AC">
            <w:pPr>
              <w:jc w:val="center"/>
              <w:rPr>
                <w:rFonts w:ascii="Times New Roman" w:hAnsi="Times New Roman" w:eastAsia="仿宋_GB2312" w:cs="Times New Roman"/>
                <w:bCs/>
                <w:sz w:val="24"/>
              </w:rPr>
            </w:pPr>
          </w:p>
        </w:tc>
        <w:tc>
          <w:tcPr>
            <w:tcW w:w="992" w:type="dxa"/>
            <w:noWrap w:val="0"/>
            <w:vAlign w:val="center"/>
          </w:tcPr>
          <w:p w14:paraId="612EBAC1">
            <w:pPr>
              <w:jc w:val="center"/>
              <w:rPr>
                <w:rFonts w:ascii="Times New Roman" w:hAnsi="Times New Roman" w:eastAsia="仿宋_GB2312" w:cs="Times New Roman"/>
                <w:bCs/>
                <w:sz w:val="24"/>
              </w:rPr>
            </w:pPr>
          </w:p>
        </w:tc>
        <w:tc>
          <w:tcPr>
            <w:tcW w:w="839" w:type="dxa"/>
            <w:noWrap w:val="0"/>
            <w:vAlign w:val="center"/>
          </w:tcPr>
          <w:p w14:paraId="010F9157">
            <w:pPr>
              <w:jc w:val="center"/>
              <w:rPr>
                <w:rFonts w:ascii="Times New Roman" w:hAnsi="Times New Roman" w:eastAsia="仿宋_GB2312" w:cs="Times New Roman"/>
                <w:bCs/>
                <w:sz w:val="24"/>
              </w:rPr>
            </w:pPr>
          </w:p>
        </w:tc>
        <w:tc>
          <w:tcPr>
            <w:tcW w:w="902" w:type="dxa"/>
            <w:noWrap w:val="0"/>
            <w:vAlign w:val="center"/>
          </w:tcPr>
          <w:p w14:paraId="4F0A5B61">
            <w:pPr>
              <w:jc w:val="center"/>
              <w:rPr>
                <w:rFonts w:ascii="Times New Roman" w:hAnsi="Times New Roman" w:eastAsia="仿宋_GB2312" w:cs="Times New Roman"/>
                <w:bCs/>
                <w:sz w:val="24"/>
              </w:rPr>
            </w:pPr>
          </w:p>
        </w:tc>
        <w:tc>
          <w:tcPr>
            <w:tcW w:w="3169" w:type="dxa"/>
            <w:noWrap w:val="0"/>
            <w:vAlign w:val="center"/>
          </w:tcPr>
          <w:p w14:paraId="77C83DB2">
            <w:pPr>
              <w:jc w:val="center"/>
              <w:rPr>
                <w:rFonts w:ascii="Times New Roman" w:hAnsi="Times New Roman" w:eastAsia="仿宋_GB2312" w:cs="Times New Roman"/>
                <w:bCs/>
                <w:sz w:val="24"/>
              </w:rPr>
            </w:pPr>
          </w:p>
        </w:tc>
        <w:tc>
          <w:tcPr>
            <w:tcW w:w="1800" w:type="dxa"/>
            <w:noWrap w:val="0"/>
            <w:vAlign w:val="center"/>
          </w:tcPr>
          <w:p w14:paraId="6A41D8C6">
            <w:pPr>
              <w:jc w:val="center"/>
              <w:rPr>
                <w:rFonts w:ascii="Times New Roman" w:hAnsi="Times New Roman" w:eastAsia="仿宋_GB2312" w:cs="Times New Roman"/>
                <w:bCs/>
                <w:sz w:val="24"/>
              </w:rPr>
            </w:pPr>
          </w:p>
        </w:tc>
      </w:tr>
      <w:tr w14:paraId="392E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restart"/>
            <w:noWrap w:val="0"/>
            <w:vAlign w:val="center"/>
          </w:tcPr>
          <w:p w14:paraId="6C6BE8B3">
            <w:pPr>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主要成员</w:t>
            </w:r>
          </w:p>
        </w:tc>
        <w:tc>
          <w:tcPr>
            <w:tcW w:w="1178" w:type="dxa"/>
            <w:noWrap w:val="0"/>
            <w:vAlign w:val="center"/>
          </w:tcPr>
          <w:p w14:paraId="73DCD3B7">
            <w:pPr>
              <w:jc w:val="center"/>
              <w:rPr>
                <w:rFonts w:ascii="Times New Roman" w:hAnsi="Times New Roman" w:eastAsia="仿宋_GB2312" w:cs="Times New Roman"/>
                <w:bCs/>
                <w:sz w:val="24"/>
              </w:rPr>
            </w:pPr>
          </w:p>
        </w:tc>
        <w:tc>
          <w:tcPr>
            <w:tcW w:w="992" w:type="dxa"/>
            <w:noWrap w:val="0"/>
            <w:vAlign w:val="center"/>
          </w:tcPr>
          <w:p w14:paraId="11851DB4">
            <w:pPr>
              <w:jc w:val="center"/>
              <w:rPr>
                <w:rFonts w:ascii="Times New Roman" w:hAnsi="Times New Roman" w:eastAsia="仿宋_GB2312" w:cs="Times New Roman"/>
                <w:bCs/>
                <w:sz w:val="24"/>
              </w:rPr>
            </w:pPr>
          </w:p>
        </w:tc>
        <w:tc>
          <w:tcPr>
            <w:tcW w:w="839" w:type="dxa"/>
            <w:noWrap w:val="0"/>
            <w:vAlign w:val="center"/>
          </w:tcPr>
          <w:p w14:paraId="3BFF6B8F">
            <w:pPr>
              <w:jc w:val="center"/>
              <w:rPr>
                <w:rFonts w:ascii="Times New Roman" w:hAnsi="Times New Roman" w:eastAsia="仿宋_GB2312" w:cs="Times New Roman"/>
                <w:bCs/>
                <w:sz w:val="24"/>
              </w:rPr>
            </w:pPr>
          </w:p>
        </w:tc>
        <w:tc>
          <w:tcPr>
            <w:tcW w:w="902" w:type="dxa"/>
            <w:noWrap w:val="0"/>
            <w:vAlign w:val="center"/>
          </w:tcPr>
          <w:p w14:paraId="0CA7EED3">
            <w:pPr>
              <w:jc w:val="center"/>
              <w:rPr>
                <w:rFonts w:ascii="Times New Roman" w:hAnsi="Times New Roman" w:eastAsia="仿宋_GB2312" w:cs="Times New Roman"/>
                <w:bCs/>
                <w:sz w:val="24"/>
              </w:rPr>
            </w:pPr>
          </w:p>
        </w:tc>
        <w:tc>
          <w:tcPr>
            <w:tcW w:w="3169" w:type="dxa"/>
            <w:noWrap w:val="0"/>
            <w:vAlign w:val="center"/>
          </w:tcPr>
          <w:p w14:paraId="33026C3F">
            <w:pPr>
              <w:jc w:val="center"/>
              <w:rPr>
                <w:rFonts w:ascii="Times New Roman" w:hAnsi="Times New Roman" w:eastAsia="仿宋_GB2312" w:cs="Times New Roman"/>
                <w:bCs/>
                <w:sz w:val="24"/>
              </w:rPr>
            </w:pPr>
          </w:p>
        </w:tc>
        <w:tc>
          <w:tcPr>
            <w:tcW w:w="1800" w:type="dxa"/>
            <w:noWrap w:val="0"/>
            <w:vAlign w:val="center"/>
          </w:tcPr>
          <w:p w14:paraId="1B2E7E31">
            <w:pPr>
              <w:jc w:val="center"/>
              <w:rPr>
                <w:rFonts w:ascii="Times New Roman" w:hAnsi="Times New Roman" w:eastAsia="仿宋_GB2312" w:cs="Times New Roman"/>
                <w:bCs/>
                <w:sz w:val="24"/>
              </w:rPr>
            </w:pPr>
          </w:p>
        </w:tc>
      </w:tr>
      <w:tr w14:paraId="6EEF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continue"/>
            <w:noWrap w:val="0"/>
            <w:vAlign w:val="top"/>
          </w:tcPr>
          <w:p w14:paraId="775562E1">
            <w:pPr>
              <w:spacing w:line="440" w:lineRule="exact"/>
              <w:rPr>
                <w:rFonts w:ascii="Times New Roman" w:hAnsi="Times New Roman" w:eastAsia="仿宋_GB2312" w:cs="Times New Roman"/>
                <w:bCs/>
                <w:sz w:val="24"/>
              </w:rPr>
            </w:pPr>
          </w:p>
        </w:tc>
        <w:tc>
          <w:tcPr>
            <w:tcW w:w="1178" w:type="dxa"/>
            <w:noWrap w:val="0"/>
            <w:vAlign w:val="center"/>
          </w:tcPr>
          <w:p w14:paraId="6B04980B">
            <w:pPr>
              <w:jc w:val="center"/>
              <w:rPr>
                <w:rFonts w:ascii="Times New Roman" w:hAnsi="Times New Roman" w:eastAsia="仿宋_GB2312" w:cs="Times New Roman"/>
                <w:bCs/>
                <w:sz w:val="24"/>
              </w:rPr>
            </w:pPr>
          </w:p>
        </w:tc>
        <w:tc>
          <w:tcPr>
            <w:tcW w:w="992" w:type="dxa"/>
            <w:noWrap w:val="0"/>
            <w:vAlign w:val="center"/>
          </w:tcPr>
          <w:p w14:paraId="53770E78">
            <w:pPr>
              <w:jc w:val="center"/>
              <w:rPr>
                <w:rFonts w:ascii="Times New Roman" w:hAnsi="Times New Roman" w:eastAsia="仿宋_GB2312" w:cs="Times New Roman"/>
                <w:bCs/>
                <w:sz w:val="24"/>
              </w:rPr>
            </w:pPr>
          </w:p>
        </w:tc>
        <w:tc>
          <w:tcPr>
            <w:tcW w:w="839" w:type="dxa"/>
            <w:noWrap w:val="0"/>
            <w:vAlign w:val="center"/>
          </w:tcPr>
          <w:p w14:paraId="2018626F">
            <w:pPr>
              <w:jc w:val="center"/>
              <w:rPr>
                <w:rFonts w:ascii="Times New Roman" w:hAnsi="Times New Roman" w:eastAsia="仿宋_GB2312" w:cs="Times New Roman"/>
                <w:bCs/>
                <w:sz w:val="24"/>
              </w:rPr>
            </w:pPr>
          </w:p>
        </w:tc>
        <w:tc>
          <w:tcPr>
            <w:tcW w:w="902" w:type="dxa"/>
            <w:noWrap w:val="0"/>
            <w:vAlign w:val="center"/>
          </w:tcPr>
          <w:p w14:paraId="05C4922D">
            <w:pPr>
              <w:jc w:val="center"/>
              <w:rPr>
                <w:rFonts w:ascii="Times New Roman" w:hAnsi="Times New Roman" w:eastAsia="仿宋_GB2312" w:cs="Times New Roman"/>
                <w:bCs/>
                <w:sz w:val="24"/>
              </w:rPr>
            </w:pPr>
          </w:p>
        </w:tc>
        <w:tc>
          <w:tcPr>
            <w:tcW w:w="3169" w:type="dxa"/>
            <w:noWrap w:val="0"/>
            <w:vAlign w:val="center"/>
          </w:tcPr>
          <w:p w14:paraId="275F3F2A">
            <w:pPr>
              <w:jc w:val="center"/>
              <w:rPr>
                <w:rFonts w:ascii="Times New Roman" w:hAnsi="Times New Roman" w:eastAsia="仿宋_GB2312" w:cs="Times New Roman"/>
                <w:bCs/>
                <w:sz w:val="24"/>
              </w:rPr>
            </w:pPr>
          </w:p>
        </w:tc>
        <w:tc>
          <w:tcPr>
            <w:tcW w:w="1800" w:type="dxa"/>
            <w:noWrap w:val="0"/>
            <w:vAlign w:val="center"/>
          </w:tcPr>
          <w:p w14:paraId="547A79B1">
            <w:pPr>
              <w:jc w:val="center"/>
              <w:rPr>
                <w:rFonts w:ascii="Times New Roman" w:hAnsi="Times New Roman" w:eastAsia="仿宋_GB2312" w:cs="Times New Roman"/>
                <w:bCs/>
                <w:sz w:val="24"/>
              </w:rPr>
            </w:pPr>
          </w:p>
        </w:tc>
      </w:tr>
      <w:tr w14:paraId="3E18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continue"/>
            <w:noWrap w:val="0"/>
            <w:vAlign w:val="top"/>
          </w:tcPr>
          <w:p w14:paraId="0AAF7E09">
            <w:pPr>
              <w:spacing w:line="440" w:lineRule="exact"/>
              <w:rPr>
                <w:rFonts w:ascii="Times New Roman" w:hAnsi="Times New Roman" w:eastAsia="仿宋_GB2312" w:cs="Times New Roman"/>
                <w:bCs/>
                <w:sz w:val="24"/>
              </w:rPr>
            </w:pPr>
          </w:p>
        </w:tc>
        <w:tc>
          <w:tcPr>
            <w:tcW w:w="1178" w:type="dxa"/>
            <w:noWrap w:val="0"/>
            <w:vAlign w:val="center"/>
          </w:tcPr>
          <w:p w14:paraId="1288E954">
            <w:pPr>
              <w:jc w:val="center"/>
              <w:rPr>
                <w:rFonts w:ascii="Times New Roman" w:hAnsi="Times New Roman" w:eastAsia="仿宋_GB2312" w:cs="Times New Roman"/>
                <w:bCs/>
                <w:sz w:val="24"/>
              </w:rPr>
            </w:pPr>
          </w:p>
        </w:tc>
        <w:tc>
          <w:tcPr>
            <w:tcW w:w="992" w:type="dxa"/>
            <w:noWrap w:val="0"/>
            <w:vAlign w:val="center"/>
          </w:tcPr>
          <w:p w14:paraId="7B01E548">
            <w:pPr>
              <w:jc w:val="center"/>
              <w:rPr>
                <w:rFonts w:ascii="Times New Roman" w:hAnsi="Times New Roman" w:eastAsia="仿宋_GB2312" w:cs="Times New Roman"/>
                <w:bCs/>
                <w:sz w:val="24"/>
              </w:rPr>
            </w:pPr>
          </w:p>
        </w:tc>
        <w:tc>
          <w:tcPr>
            <w:tcW w:w="839" w:type="dxa"/>
            <w:noWrap w:val="0"/>
            <w:vAlign w:val="center"/>
          </w:tcPr>
          <w:p w14:paraId="2488DFA1">
            <w:pPr>
              <w:jc w:val="center"/>
              <w:rPr>
                <w:rFonts w:ascii="Times New Roman" w:hAnsi="Times New Roman" w:eastAsia="仿宋_GB2312" w:cs="Times New Roman"/>
                <w:bCs/>
                <w:sz w:val="24"/>
              </w:rPr>
            </w:pPr>
          </w:p>
        </w:tc>
        <w:tc>
          <w:tcPr>
            <w:tcW w:w="902" w:type="dxa"/>
            <w:noWrap w:val="0"/>
            <w:vAlign w:val="center"/>
          </w:tcPr>
          <w:p w14:paraId="76B4953A">
            <w:pPr>
              <w:jc w:val="center"/>
              <w:rPr>
                <w:rFonts w:ascii="Times New Roman" w:hAnsi="Times New Roman" w:eastAsia="仿宋_GB2312" w:cs="Times New Roman"/>
                <w:bCs/>
                <w:sz w:val="24"/>
              </w:rPr>
            </w:pPr>
          </w:p>
        </w:tc>
        <w:tc>
          <w:tcPr>
            <w:tcW w:w="3169" w:type="dxa"/>
            <w:noWrap w:val="0"/>
            <w:vAlign w:val="center"/>
          </w:tcPr>
          <w:p w14:paraId="534A8AB6">
            <w:pPr>
              <w:jc w:val="center"/>
              <w:rPr>
                <w:rFonts w:ascii="Times New Roman" w:hAnsi="Times New Roman" w:eastAsia="仿宋_GB2312" w:cs="Times New Roman"/>
                <w:bCs/>
                <w:sz w:val="24"/>
              </w:rPr>
            </w:pPr>
          </w:p>
        </w:tc>
        <w:tc>
          <w:tcPr>
            <w:tcW w:w="1800" w:type="dxa"/>
            <w:noWrap w:val="0"/>
            <w:vAlign w:val="center"/>
          </w:tcPr>
          <w:p w14:paraId="0D067DAF">
            <w:pPr>
              <w:jc w:val="center"/>
              <w:rPr>
                <w:rFonts w:ascii="Times New Roman" w:hAnsi="Times New Roman" w:eastAsia="仿宋_GB2312" w:cs="Times New Roman"/>
                <w:bCs/>
                <w:sz w:val="24"/>
              </w:rPr>
            </w:pPr>
          </w:p>
        </w:tc>
      </w:tr>
      <w:tr w14:paraId="23A1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458" w:type="dxa"/>
            <w:vMerge w:val="continue"/>
            <w:noWrap w:val="0"/>
            <w:vAlign w:val="top"/>
          </w:tcPr>
          <w:p w14:paraId="18F669B0">
            <w:pPr>
              <w:spacing w:line="440" w:lineRule="exact"/>
              <w:rPr>
                <w:rFonts w:ascii="Times New Roman" w:hAnsi="Times New Roman" w:eastAsia="仿宋_GB2312" w:cs="Times New Roman"/>
                <w:bCs/>
                <w:sz w:val="24"/>
              </w:rPr>
            </w:pPr>
          </w:p>
        </w:tc>
        <w:tc>
          <w:tcPr>
            <w:tcW w:w="1178" w:type="dxa"/>
            <w:noWrap w:val="0"/>
            <w:vAlign w:val="center"/>
          </w:tcPr>
          <w:p w14:paraId="0D20A84D">
            <w:pPr>
              <w:jc w:val="center"/>
              <w:rPr>
                <w:rFonts w:ascii="Times New Roman" w:hAnsi="Times New Roman" w:eastAsia="仿宋_GB2312" w:cs="Times New Roman"/>
                <w:bCs/>
                <w:sz w:val="24"/>
              </w:rPr>
            </w:pPr>
          </w:p>
        </w:tc>
        <w:tc>
          <w:tcPr>
            <w:tcW w:w="992" w:type="dxa"/>
            <w:noWrap w:val="0"/>
            <w:vAlign w:val="center"/>
          </w:tcPr>
          <w:p w14:paraId="6DD944A7">
            <w:pPr>
              <w:jc w:val="center"/>
              <w:rPr>
                <w:rFonts w:ascii="Times New Roman" w:hAnsi="Times New Roman" w:eastAsia="仿宋_GB2312" w:cs="Times New Roman"/>
                <w:bCs/>
                <w:sz w:val="24"/>
              </w:rPr>
            </w:pPr>
          </w:p>
        </w:tc>
        <w:tc>
          <w:tcPr>
            <w:tcW w:w="839" w:type="dxa"/>
            <w:noWrap w:val="0"/>
            <w:vAlign w:val="center"/>
          </w:tcPr>
          <w:p w14:paraId="3F6A05B2">
            <w:pPr>
              <w:jc w:val="center"/>
              <w:rPr>
                <w:rFonts w:ascii="Times New Roman" w:hAnsi="Times New Roman" w:eastAsia="仿宋_GB2312" w:cs="Times New Roman"/>
                <w:bCs/>
                <w:sz w:val="24"/>
              </w:rPr>
            </w:pPr>
          </w:p>
        </w:tc>
        <w:tc>
          <w:tcPr>
            <w:tcW w:w="902" w:type="dxa"/>
            <w:noWrap w:val="0"/>
            <w:vAlign w:val="center"/>
          </w:tcPr>
          <w:p w14:paraId="7529CD23">
            <w:pPr>
              <w:jc w:val="center"/>
              <w:rPr>
                <w:rFonts w:ascii="Times New Roman" w:hAnsi="Times New Roman" w:eastAsia="仿宋_GB2312" w:cs="Times New Roman"/>
                <w:bCs/>
                <w:sz w:val="24"/>
              </w:rPr>
            </w:pPr>
          </w:p>
        </w:tc>
        <w:tc>
          <w:tcPr>
            <w:tcW w:w="3169" w:type="dxa"/>
            <w:noWrap w:val="0"/>
            <w:vAlign w:val="center"/>
          </w:tcPr>
          <w:p w14:paraId="4FD8B541">
            <w:pPr>
              <w:jc w:val="center"/>
              <w:rPr>
                <w:rFonts w:ascii="Times New Roman" w:hAnsi="Times New Roman" w:eastAsia="仿宋_GB2312" w:cs="Times New Roman"/>
                <w:bCs/>
                <w:sz w:val="24"/>
              </w:rPr>
            </w:pPr>
          </w:p>
        </w:tc>
        <w:tc>
          <w:tcPr>
            <w:tcW w:w="1800" w:type="dxa"/>
            <w:noWrap w:val="0"/>
            <w:vAlign w:val="center"/>
          </w:tcPr>
          <w:p w14:paraId="46C38E2E">
            <w:pPr>
              <w:jc w:val="center"/>
              <w:rPr>
                <w:rFonts w:ascii="Times New Roman" w:hAnsi="Times New Roman" w:eastAsia="仿宋_GB2312" w:cs="Times New Roman"/>
                <w:bCs/>
                <w:sz w:val="24"/>
              </w:rPr>
            </w:pPr>
          </w:p>
        </w:tc>
      </w:tr>
      <w:tr w14:paraId="3689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458" w:type="dxa"/>
            <w:vMerge w:val="continue"/>
            <w:noWrap w:val="0"/>
            <w:vAlign w:val="top"/>
          </w:tcPr>
          <w:p w14:paraId="04E77D23">
            <w:pPr>
              <w:spacing w:line="440" w:lineRule="exact"/>
              <w:rPr>
                <w:rFonts w:ascii="Times New Roman" w:hAnsi="Times New Roman" w:eastAsia="仿宋_GB2312" w:cs="Times New Roman"/>
                <w:bCs/>
                <w:sz w:val="24"/>
              </w:rPr>
            </w:pPr>
          </w:p>
        </w:tc>
        <w:tc>
          <w:tcPr>
            <w:tcW w:w="1178" w:type="dxa"/>
            <w:noWrap w:val="0"/>
            <w:vAlign w:val="center"/>
          </w:tcPr>
          <w:p w14:paraId="05AE91F3">
            <w:pPr>
              <w:jc w:val="center"/>
              <w:rPr>
                <w:rFonts w:ascii="Times New Roman" w:hAnsi="Times New Roman" w:eastAsia="仿宋_GB2312" w:cs="Times New Roman"/>
                <w:bCs/>
                <w:sz w:val="24"/>
              </w:rPr>
            </w:pPr>
          </w:p>
        </w:tc>
        <w:tc>
          <w:tcPr>
            <w:tcW w:w="992" w:type="dxa"/>
            <w:noWrap w:val="0"/>
            <w:vAlign w:val="center"/>
          </w:tcPr>
          <w:p w14:paraId="404DCE75">
            <w:pPr>
              <w:jc w:val="center"/>
              <w:rPr>
                <w:rFonts w:ascii="Times New Roman" w:hAnsi="Times New Roman" w:eastAsia="仿宋_GB2312" w:cs="Times New Roman"/>
                <w:bCs/>
                <w:sz w:val="24"/>
              </w:rPr>
            </w:pPr>
          </w:p>
        </w:tc>
        <w:tc>
          <w:tcPr>
            <w:tcW w:w="839" w:type="dxa"/>
            <w:noWrap w:val="0"/>
            <w:vAlign w:val="center"/>
          </w:tcPr>
          <w:p w14:paraId="4FEC7E0A">
            <w:pPr>
              <w:jc w:val="center"/>
              <w:rPr>
                <w:rFonts w:ascii="Times New Roman" w:hAnsi="Times New Roman" w:eastAsia="仿宋_GB2312" w:cs="Times New Roman"/>
                <w:bCs/>
                <w:sz w:val="24"/>
              </w:rPr>
            </w:pPr>
          </w:p>
        </w:tc>
        <w:tc>
          <w:tcPr>
            <w:tcW w:w="902" w:type="dxa"/>
            <w:noWrap w:val="0"/>
            <w:vAlign w:val="center"/>
          </w:tcPr>
          <w:p w14:paraId="3418349A">
            <w:pPr>
              <w:jc w:val="center"/>
              <w:rPr>
                <w:rFonts w:ascii="Times New Roman" w:hAnsi="Times New Roman" w:eastAsia="仿宋_GB2312" w:cs="Times New Roman"/>
                <w:bCs/>
                <w:sz w:val="24"/>
              </w:rPr>
            </w:pPr>
          </w:p>
        </w:tc>
        <w:tc>
          <w:tcPr>
            <w:tcW w:w="3169" w:type="dxa"/>
            <w:noWrap w:val="0"/>
            <w:vAlign w:val="center"/>
          </w:tcPr>
          <w:p w14:paraId="6138146A">
            <w:pPr>
              <w:jc w:val="center"/>
              <w:rPr>
                <w:rFonts w:ascii="Times New Roman" w:hAnsi="Times New Roman" w:eastAsia="仿宋_GB2312" w:cs="Times New Roman"/>
                <w:bCs/>
                <w:sz w:val="24"/>
              </w:rPr>
            </w:pPr>
          </w:p>
        </w:tc>
        <w:tc>
          <w:tcPr>
            <w:tcW w:w="1800" w:type="dxa"/>
            <w:noWrap w:val="0"/>
            <w:vAlign w:val="center"/>
          </w:tcPr>
          <w:p w14:paraId="4FAF6324">
            <w:pPr>
              <w:jc w:val="center"/>
              <w:rPr>
                <w:rFonts w:ascii="Times New Roman" w:hAnsi="Times New Roman" w:eastAsia="仿宋_GB2312" w:cs="Times New Roman"/>
                <w:bCs/>
                <w:sz w:val="24"/>
              </w:rPr>
            </w:pPr>
          </w:p>
        </w:tc>
      </w:tr>
    </w:tbl>
    <w:p w14:paraId="1DA18A93">
      <w:pPr>
        <w:spacing w:beforeLines="50"/>
        <w:ind w:left="721" w:hanging="723" w:hangingChars="225"/>
        <w:rPr>
          <w:rFonts w:ascii="Times New Roman" w:hAnsi="Times New Roman" w:eastAsia="华文中宋" w:cs="Times New Roman"/>
          <w:b/>
          <w:color w:val="000000"/>
          <w:sz w:val="32"/>
          <w:szCs w:val="32"/>
        </w:rPr>
      </w:pPr>
    </w:p>
    <w:p w14:paraId="567F542F">
      <w:pPr>
        <w:spacing w:beforeLines="50"/>
        <w:ind w:left="721" w:hanging="723" w:hangingChars="225"/>
        <w:jc w:val="both"/>
        <w:rPr>
          <w:rFonts w:ascii="Times New Roman" w:hAnsi="Times New Roman" w:eastAsia="华文中宋" w:cs="Times New Roman"/>
          <w:b/>
          <w:color w:val="000000"/>
          <w:sz w:val="32"/>
          <w:szCs w:val="32"/>
        </w:rPr>
      </w:pPr>
      <w:r>
        <w:rPr>
          <w:rFonts w:ascii="Times New Roman" w:hAnsi="华文中宋" w:eastAsia="华文中宋" w:cs="Times New Roman"/>
          <w:b/>
          <w:color w:val="000000"/>
          <w:sz w:val="32"/>
          <w:szCs w:val="32"/>
        </w:rPr>
        <w:t>十一、单位意见</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1EC4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top"/>
          </w:tcPr>
          <w:p w14:paraId="68639735">
            <w:pPr>
              <w:spacing w:before="120"/>
              <w:rPr>
                <w:rFonts w:ascii="Times New Roman" w:hAnsi="Times New Roman" w:eastAsia="仿宋_GB2312" w:cs="Times New Roman"/>
                <w:b/>
                <w:sz w:val="24"/>
              </w:rPr>
            </w:pPr>
            <w:r>
              <w:rPr>
                <w:rFonts w:ascii="Times New Roman" w:hAnsi="Times New Roman" w:eastAsia="仿宋_GB2312" w:cs="Times New Roman"/>
                <w:b/>
                <w:sz w:val="24"/>
              </w:rPr>
              <w:t>1、申报单位意见</w:t>
            </w:r>
          </w:p>
          <w:p w14:paraId="21B34317">
            <w:pPr>
              <w:spacing w:before="120"/>
              <w:rPr>
                <w:rFonts w:ascii="Times New Roman" w:hAnsi="Times New Roman" w:eastAsia="仿宋_GB2312" w:cs="Times New Roman"/>
                <w:sz w:val="24"/>
              </w:rPr>
            </w:pPr>
          </w:p>
          <w:p w14:paraId="63D7C51D">
            <w:pPr>
              <w:spacing w:before="120"/>
              <w:rPr>
                <w:rFonts w:ascii="Times New Roman" w:hAnsi="Times New Roman" w:eastAsia="仿宋_GB2312" w:cs="Times New Roman"/>
                <w:sz w:val="24"/>
              </w:rPr>
            </w:pPr>
          </w:p>
          <w:p w14:paraId="475FBFA3">
            <w:pPr>
              <w:spacing w:before="120"/>
              <w:rPr>
                <w:rFonts w:ascii="Times New Roman" w:hAnsi="Times New Roman" w:eastAsia="仿宋_GB2312" w:cs="Times New Roman"/>
                <w:sz w:val="24"/>
              </w:rPr>
            </w:pPr>
          </w:p>
          <w:p w14:paraId="6C3CFE26">
            <w:pPr>
              <w:spacing w:line="312" w:lineRule="auto"/>
              <w:ind w:right="57"/>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  </w:t>
            </w:r>
          </w:p>
          <w:p w14:paraId="7E639C52">
            <w:pPr>
              <w:spacing w:line="312" w:lineRule="auto"/>
              <w:ind w:right="57" w:firstLine="4560" w:firstLineChars="1900"/>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r w14:paraId="3416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322" w:type="dxa"/>
            <w:noWrap w:val="0"/>
            <w:vAlign w:val="top"/>
          </w:tcPr>
          <w:p w14:paraId="71222D92">
            <w:pPr>
              <w:spacing w:before="120"/>
              <w:rPr>
                <w:rFonts w:ascii="Times New Roman" w:hAnsi="Times New Roman" w:eastAsia="仿宋_GB2312" w:cs="Times New Roman"/>
                <w:b/>
                <w:sz w:val="24"/>
              </w:rPr>
            </w:pPr>
            <w:r>
              <w:rPr>
                <w:rFonts w:ascii="Times New Roman" w:hAnsi="Times New Roman" w:eastAsia="仿宋_GB2312" w:cs="Times New Roman"/>
                <w:b/>
                <w:sz w:val="24"/>
              </w:rPr>
              <w:t>2、重点实验室依托单位审查和评审意见</w:t>
            </w:r>
          </w:p>
          <w:p w14:paraId="5D9AF02B">
            <w:pPr>
              <w:spacing w:line="312" w:lineRule="auto"/>
              <w:ind w:right="57"/>
              <w:rPr>
                <w:rFonts w:ascii="Times New Roman" w:hAnsi="Times New Roman" w:eastAsia="仿宋_GB2312" w:cs="Times New Roman"/>
                <w:sz w:val="24"/>
              </w:rPr>
            </w:pPr>
          </w:p>
          <w:p w14:paraId="56494A13">
            <w:pPr>
              <w:spacing w:line="312" w:lineRule="auto"/>
              <w:ind w:right="57"/>
              <w:rPr>
                <w:rFonts w:ascii="Times New Roman" w:hAnsi="Times New Roman" w:eastAsia="仿宋_GB2312" w:cs="Times New Roman"/>
                <w:sz w:val="24"/>
              </w:rPr>
            </w:pPr>
          </w:p>
          <w:p w14:paraId="4F0DBCF6">
            <w:pPr>
              <w:spacing w:line="312" w:lineRule="auto"/>
              <w:ind w:right="57"/>
              <w:rPr>
                <w:rFonts w:ascii="Times New Roman" w:hAnsi="Times New Roman" w:eastAsia="仿宋_GB2312" w:cs="Times New Roman"/>
                <w:sz w:val="24"/>
              </w:rPr>
            </w:pPr>
          </w:p>
          <w:p w14:paraId="6FA97A69">
            <w:pPr>
              <w:spacing w:line="312" w:lineRule="auto"/>
              <w:ind w:right="57"/>
              <w:rPr>
                <w:rFonts w:ascii="Times New Roman" w:hAnsi="Times New Roman" w:eastAsia="仿宋_GB2312" w:cs="Times New Roman"/>
                <w:sz w:val="24"/>
              </w:rPr>
            </w:pPr>
          </w:p>
          <w:p w14:paraId="324B7970">
            <w:pPr>
              <w:spacing w:line="312" w:lineRule="auto"/>
              <w:ind w:right="57"/>
              <w:jc w:val="center"/>
              <w:rPr>
                <w:rFonts w:ascii="Times New Roman" w:hAnsi="Times New Roman" w:eastAsia="仿宋_GB2312" w:cs="Times New Roman"/>
                <w:sz w:val="24"/>
              </w:rPr>
            </w:pPr>
            <w:r>
              <w:rPr>
                <w:rFonts w:ascii="Times New Roman" w:hAnsi="Times New Roman" w:eastAsia="仿宋_GB2312" w:cs="Times New Roman"/>
                <w:sz w:val="24"/>
              </w:rPr>
              <w:t xml:space="preserve">               负责人（签章）：          单位公章</w:t>
            </w:r>
          </w:p>
          <w:p w14:paraId="78FE553E">
            <w:pPr>
              <w:spacing w:line="312" w:lineRule="auto"/>
              <w:ind w:right="57"/>
              <w:jc w:val="center"/>
              <w:rPr>
                <w:rFonts w:ascii="Times New Roman" w:hAnsi="Times New Roman" w:eastAsia="仿宋_GB2312" w:cs="Times New Roman"/>
                <w:b/>
                <w:bCs/>
                <w:sz w:val="24"/>
              </w:rPr>
            </w:pPr>
            <w:r>
              <w:rPr>
                <w:rFonts w:ascii="Times New Roman" w:hAnsi="Times New Roman" w:eastAsia="仿宋_GB2312" w:cs="Times New Roman"/>
                <w:sz w:val="24"/>
              </w:rPr>
              <w:t xml:space="preserve">                                          年    月    日</w:t>
            </w:r>
          </w:p>
        </w:tc>
      </w:tr>
    </w:tbl>
    <w:p w14:paraId="2D1219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NGY0MzI1OTllOGNlYTdjNWVlNjllMTgwZDRlNTQifQ=="/>
  </w:docVars>
  <w:rsids>
    <w:rsidRoot w:val="00000000"/>
    <w:rsid w:val="09F11770"/>
    <w:rsid w:val="0A887B3C"/>
    <w:rsid w:val="2CFB3807"/>
    <w:rsid w:val="44392A28"/>
    <w:rsid w:val="4C1512F2"/>
    <w:rsid w:val="5E222418"/>
    <w:rsid w:val="65444892"/>
    <w:rsid w:val="704B1FD8"/>
    <w:rsid w:val="758B0767"/>
    <w:rsid w:val="79E2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944</Words>
  <Characters>1044</Characters>
  <Lines>0</Lines>
  <Paragraphs>0</Paragraphs>
  <TotalTime>37</TotalTime>
  <ScaleCrop>false</ScaleCrop>
  <LinksUpToDate>false</LinksUpToDate>
  <CharactersWithSpaces>1287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2023-07-12T09:04:00Z</dcterms:created>
  <dc:creator>Administrator</dc:creator>
  <cp:lastModifiedBy>宋月</cp:lastModifiedBy>
  <cp:lastPrinted>2023-07-13T03:24:00Z</cp:lastPrinted>
  <dcterms:modified xsi:type="dcterms:W3CDTF">2025-06-30T01:20:45Z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77B781ED4A21468EB81C7BA02932214A_12</vt:lpwstr>
  </property>
  <property fmtid="{D5CDD505-2E9C-101B-9397-08002B2CF9AE}" pid="4" name="KSOTemplateDocerSaveRecord">
    <vt:lpwstr>eyJoZGlkIjoiYzA4NGY0MzI1OTllOGNlYTdjNWVlNjllMTgwZDRlNTQiLCJ1c2VySWQiOiIxMDUwMDE2MDg5In0=</vt:lpwstr>
  </property>
</Properties>
</file>