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5788">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2"/>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14:paraId="5474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629BABD3">
            <w:pPr>
              <w:spacing w:line="360" w:lineRule="auto"/>
              <w:rPr>
                <w:rFonts w:ascii="Times New Roman" w:hAnsi="Times New Roman" w:cs="Times New Roman"/>
              </w:rPr>
            </w:pPr>
            <w:r>
              <w:rPr>
                <w:rFonts w:ascii="Times New Roman" w:cs="Times New Roman"/>
              </w:rPr>
              <w:t>收件日期：</w:t>
            </w:r>
          </w:p>
        </w:tc>
        <w:tc>
          <w:tcPr>
            <w:tcW w:w="1575" w:type="dxa"/>
            <w:noWrap w:val="0"/>
            <w:vAlign w:val="top"/>
          </w:tcPr>
          <w:p w14:paraId="593FEE90">
            <w:pPr>
              <w:spacing w:line="360" w:lineRule="auto"/>
              <w:rPr>
                <w:rFonts w:ascii="Times New Roman" w:hAnsi="Times New Roman" w:cs="Times New Roman"/>
              </w:rPr>
            </w:pPr>
          </w:p>
        </w:tc>
      </w:tr>
      <w:tr w14:paraId="769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05830156">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noWrap w:val="0"/>
            <w:vAlign w:val="top"/>
          </w:tcPr>
          <w:p w14:paraId="5901BE14">
            <w:pPr>
              <w:spacing w:line="360" w:lineRule="auto"/>
              <w:rPr>
                <w:rFonts w:ascii="Times New Roman" w:hAnsi="Times New Roman" w:cs="Times New Roman"/>
              </w:rPr>
            </w:pPr>
          </w:p>
        </w:tc>
      </w:tr>
    </w:tbl>
    <w:p w14:paraId="5B350458">
      <w:pPr>
        <w:rPr>
          <w:rFonts w:ascii="Times New Roman" w:hAnsi="Times New Roman" w:eastAsia="仿宋_GB2312" w:cs="Times New Roman"/>
          <w:sz w:val="24"/>
        </w:rPr>
      </w:pPr>
    </w:p>
    <w:p w14:paraId="7771E789">
      <w:pPr>
        <w:rPr>
          <w:rFonts w:ascii="Times New Roman" w:hAnsi="Times New Roman" w:eastAsia="仿宋_GB2312" w:cs="Times New Roman"/>
          <w:sz w:val="24"/>
        </w:rPr>
      </w:pPr>
    </w:p>
    <w:p w14:paraId="4F9CEF35">
      <w:pPr>
        <w:spacing w:line="240" w:lineRule="exact"/>
        <w:jc w:val="center"/>
        <w:rPr>
          <w:rFonts w:ascii="Times New Roman" w:hAnsi="Times New Roman" w:cs="Times New Roman"/>
          <w:b/>
          <w:sz w:val="24"/>
          <w:szCs w:val="24"/>
        </w:rPr>
      </w:pPr>
    </w:p>
    <w:p w14:paraId="6BBCEA02">
      <w:pPr>
        <w:spacing w:line="240" w:lineRule="exact"/>
        <w:jc w:val="center"/>
        <w:rPr>
          <w:rFonts w:ascii="Times New Roman" w:hAnsi="Times New Roman" w:cs="Times New Roman"/>
          <w:b/>
          <w:sz w:val="24"/>
          <w:szCs w:val="24"/>
        </w:rPr>
      </w:pPr>
    </w:p>
    <w:p w14:paraId="061970F0">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14:paraId="1877F687">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14:paraId="021D0DB3">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hint="eastAsia" w:ascii="Times New Roman" w:hAnsi="华文中宋" w:eastAsia="华文中宋" w:cs="Times New Roman"/>
          <w:b/>
          <w:sz w:val="32"/>
          <w:szCs w:val="32"/>
          <w:lang w:eastAsia="zh-CN"/>
        </w:rPr>
        <w:t>植保资源与病虫害治理教育部</w:t>
      </w:r>
      <w:r>
        <w:rPr>
          <w:rFonts w:ascii="Times New Roman" w:hAnsi="华文中宋" w:eastAsia="华文中宋" w:cs="Times New Roman"/>
          <w:b/>
          <w:sz w:val="32"/>
          <w:szCs w:val="32"/>
        </w:rPr>
        <w:t>重点实验室</w:t>
      </w:r>
    </w:p>
    <w:p w14:paraId="48CA29B5">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14:paraId="3646C55C">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w:t>
      </w:r>
      <w:r>
        <w:rPr>
          <w:rFonts w:hint="eastAsia" w:ascii="Times New Roman" w:hAnsi="Times New Roman" w:eastAsia="华文中宋" w:cs="Times New Roman"/>
          <w:b/>
          <w:sz w:val="30"/>
          <w:szCs w:val="30"/>
          <w:lang w:val="en-US" w:eastAsia="zh-CN"/>
        </w:rPr>
        <w:t>25</w:t>
      </w:r>
      <w:r>
        <w:rPr>
          <w:rFonts w:ascii="Times New Roman" w:hAnsi="华文中宋" w:eastAsia="华文中宋" w:cs="Times New Roman"/>
          <w:b/>
          <w:sz w:val="30"/>
          <w:szCs w:val="30"/>
        </w:rPr>
        <w:t>年）</w:t>
      </w:r>
    </w:p>
    <w:p w14:paraId="33EA0865">
      <w:pPr>
        <w:snapToGrid w:val="0"/>
        <w:spacing w:line="560" w:lineRule="exact"/>
        <w:ind w:left="1980" w:hanging="1440"/>
        <w:rPr>
          <w:rFonts w:ascii="Times New Roman" w:hAnsi="Times New Roman" w:eastAsia="仿宋_GB2312" w:cs="Times New Roman"/>
          <w:sz w:val="30"/>
        </w:rPr>
      </w:pPr>
    </w:p>
    <w:p w14:paraId="2703F504">
      <w:pPr>
        <w:snapToGrid w:val="0"/>
        <w:spacing w:line="560" w:lineRule="exact"/>
        <w:ind w:left="1980" w:hanging="1440"/>
        <w:rPr>
          <w:rFonts w:ascii="Times New Roman" w:hAnsi="Times New Roman" w:eastAsia="仿宋_GB2312" w:cs="Times New Roman"/>
          <w:sz w:val="30"/>
        </w:rPr>
      </w:pPr>
    </w:p>
    <w:p w14:paraId="441A4265">
      <w:pPr>
        <w:snapToGrid w:val="0"/>
        <w:spacing w:line="560" w:lineRule="exact"/>
        <w:ind w:left="1980" w:hanging="1440"/>
        <w:rPr>
          <w:rFonts w:ascii="Times New Roman" w:hAnsi="Times New Roman" w:eastAsia="仿宋_GB2312" w:cs="Times New Roman"/>
          <w:sz w:val="30"/>
        </w:rPr>
      </w:pPr>
    </w:p>
    <w:p w14:paraId="7C5BF3D8">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14:paraId="40DDBED0">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14:paraId="1D5EB159">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14:paraId="6E321306">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14:paraId="12A6D65C">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14:paraId="3512C15B">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14:paraId="77A33CCA">
      <w:pPr>
        <w:rPr>
          <w:rFonts w:ascii="Times New Roman" w:hAnsi="Times New Roman" w:eastAsia="仿宋_GB2312" w:cs="Times New Roman"/>
          <w:sz w:val="30"/>
          <w:szCs w:val="30"/>
        </w:rPr>
      </w:pPr>
    </w:p>
    <w:p w14:paraId="726417A6">
      <w:pPr>
        <w:rPr>
          <w:rFonts w:ascii="Times New Roman" w:hAnsi="Times New Roman" w:eastAsia="仿宋_GB2312" w:cs="Times New Roman"/>
          <w:sz w:val="30"/>
          <w:szCs w:val="30"/>
        </w:rPr>
      </w:pPr>
    </w:p>
    <w:p w14:paraId="088953DE">
      <w:pPr>
        <w:jc w:val="center"/>
        <w:rPr>
          <w:rFonts w:ascii="Times New Roman" w:hAnsi="Times New Roman" w:eastAsia="仿宋_GB2312" w:cs="Times New Roman"/>
          <w:b/>
          <w:sz w:val="30"/>
          <w:szCs w:val="30"/>
        </w:rPr>
      </w:pPr>
      <w:r>
        <w:rPr>
          <w:rFonts w:hint="eastAsia" w:ascii="Times New Roman" w:eastAsia="仿宋_GB2312" w:cs="Times New Roman"/>
          <w:b/>
          <w:sz w:val="30"/>
          <w:szCs w:val="30"/>
          <w:lang w:eastAsia="zh-CN"/>
        </w:rPr>
        <w:t>植保资源与病虫害治理教育部</w:t>
      </w:r>
      <w:r>
        <w:rPr>
          <w:rFonts w:ascii="Times New Roman" w:eastAsia="仿宋_GB2312" w:cs="Times New Roman"/>
          <w:b/>
          <w:sz w:val="30"/>
          <w:szCs w:val="30"/>
        </w:rPr>
        <w:t>重点实验室</w:t>
      </w:r>
    </w:p>
    <w:p w14:paraId="6EE99CFE">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w:t>
      </w:r>
      <w:r>
        <w:rPr>
          <w:rFonts w:hint="eastAsia" w:ascii="Times New Roman" w:hAnsi="Times New Roman" w:eastAsia="仿宋_GB2312" w:cs="Times New Roman"/>
          <w:b/>
          <w:sz w:val="30"/>
          <w:szCs w:val="30"/>
          <w:lang w:val="en-US" w:eastAsia="zh-CN"/>
        </w:rPr>
        <w:t>25</w:t>
      </w:r>
      <w:r>
        <w:rPr>
          <w:rFonts w:ascii="Times New Roman" w:eastAsia="仿宋_GB2312" w:cs="Times New Roman"/>
          <w:b/>
          <w:sz w:val="30"/>
          <w:szCs w:val="30"/>
        </w:rPr>
        <w:t>年</w:t>
      </w:r>
      <w:r>
        <w:rPr>
          <w:rFonts w:hint="eastAsia" w:ascii="Times New Roman" w:hAnsi="Times New Roman" w:eastAsia="仿宋_GB2312" w:cs="Times New Roman"/>
          <w:b/>
          <w:sz w:val="30"/>
          <w:szCs w:val="30"/>
          <w:lang w:val="en-US" w:eastAsia="zh-CN"/>
        </w:rPr>
        <w:t>7</w:t>
      </w:r>
      <w:r>
        <w:rPr>
          <w:rFonts w:ascii="Times New Roman" w:eastAsia="仿宋_GB2312" w:cs="Times New Roman"/>
          <w:b/>
          <w:sz w:val="30"/>
          <w:szCs w:val="30"/>
        </w:rPr>
        <w:t>月制</w:t>
      </w:r>
    </w:p>
    <w:p w14:paraId="4CDC90E6">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720" w:num="1"/>
          <w:docGrid w:type="lines" w:linePitch="312" w:charSpace="0"/>
        </w:sectPr>
      </w:pPr>
    </w:p>
    <w:p w14:paraId="4CE9BC51">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14:paraId="0A412DB3">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、认真填写申请书各项内容，要实事求是，表达明确、严谨。</w:t>
      </w:r>
    </w:p>
    <w:p w14:paraId="37AD7BFA">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、申请书用计算机填报</w:t>
      </w:r>
      <w:r>
        <w:rPr>
          <w:rFonts w:hint="eastAsia" w:ascii="Times New Roman" w:eastAsia="仿宋_GB2312" w:cs="Times New Roman"/>
          <w:sz w:val="24"/>
          <w:lang w:eastAsia="zh-CN"/>
        </w:rPr>
        <w:t>，</w:t>
      </w:r>
      <w:r>
        <w:rPr>
          <w:rFonts w:hint="eastAsia" w:ascii="Times New Roman" w:eastAsia="仿宋_GB2312" w:cs="Times New Roman"/>
          <w:sz w:val="24"/>
          <w:lang w:val="en-US" w:eastAsia="zh-CN"/>
        </w:rPr>
        <w:t>A4纸</w:t>
      </w:r>
      <w:r>
        <w:rPr>
          <w:rFonts w:ascii="Times New Roman" w:eastAsia="仿宋_GB2312" w:cs="Times New Roman"/>
          <w:sz w:val="24"/>
        </w:rPr>
        <w:t>打印，于左侧装订成册。正文统一采用仿宋小四号字体，行间距</w:t>
      </w:r>
      <w:r>
        <w:rPr>
          <w:rFonts w:ascii="Times New Roman" w:hAnsi="Times New Roman" w:eastAsia="仿宋_GB2312" w:cs="Times New Roman"/>
          <w:sz w:val="24"/>
        </w:rPr>
        <w:t>1.5</w:t>
      </w:r>
      <w:r>
        <w:rPr>
          <w:rFonts w:ascii="Times New Roman" w:eastAsia="仿宋_GB2312" w:cs="Times New Roman"/>
          <w:sz w:val="24"/>
        </w:rPr>
        <w:t>倍。</w:t>
      </w:r>
    </w:p>
    <w:p w14:paraId="74F2A425">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14:paraId="733A8352">
      <w:pPr>
        <w:adjustRightInd w:val="0"/>
        <w:snapToGrid w:val="0"/>
        <w:spacing w:beforeLines="50" w:line="360" w:lineRule="auto"/>
        <w:ind w:firstLine="480" w:firstLineChars="200"/>
        <w:rPr>
          <w:rFonts w:asci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w:t>
      </w:r>
      <w:r>
        <w:rPr>
          <w:rFonts w:hint="eastAsia" w:ascii="Times New Roman" w:eastAsia="仿宋_GB2312" w:cs="Times New Roman"/>
          <w:sz w:val="24"/>
          <w:lang w:val="en-US" w:eastAsia="zh-CN"/>
        </w:rPr>
        <w:t>四</w:t>
      </w:r>
      <w:r>
        <w:rPr>
          <w:rFonts w:ascii="Times New Roman" w:eastAsia="仿宋_GB2312" w:cs="Times New Roman"/>
          <w:sz w:val="24"/>
        </w:rPr>
        <w:t>份（至少一份为原件），由所在单位审查签署意见</w:t>
      </w:r>
      <w:r>
        <w:rPr>
          <w:rFonts w:hint="eastAsia" w:ascii="Times New Roman" w:eastAsia="仿宋_GB2312" w:cs="Times New Roman"/>
          <w:sz w:val="24"/>
          <w:lang w:eastAsia="zh-CN"/>
        </w:rPr>
        <w:t>盖章</w:t>
      </w:r>
      <w:r>
        <w:rPr>
          <w:rFonts w:ascii="Times New Roman" w:eastAsia="仿宋_GB2312" w:cs="Times New Roman"/>
          <w:sz w:val="24"/>
        </w:rPr>
        <w:t>后，</w:t>
      </w:r>
      <w:r>
        <w:rPr>
          <w:rFonts w:hint="eastAsia" w:ascii="Times New Roman" w:eastAsia="仿宋_GB2312" w:cs="Times New Roman"/>
          <w:sz w:val="24"/>
          <w:lang w:eastAsia="zh-CN"/>
        </w:rPr>
        <w:t>邮寄至植保资源与病虫害治理教育部</w:t>
      </w:r>
      <w:r>
        <w:rPr>
          <w:rFonts w:ascii="Times New Roman" w:eastAsia="仿宋_GB2312" w:cs="Times New Roman"/>
          <w:sz w:val="24"/>
        </w:rPr>
        <w:t>重点实验室。</w:t>
      </w:r>
    </w:p>
    <w:p w14:paraId="2B2EB574">
      <w:pPr>
        <w:adjustRightInd w:val="0"/>
        <w:snapToGrid w:val="0"/>
        <w:spacing w:beforeLines="50" w:line="360" w:lineRule="auto"/>
        <w:ind w:firstLine="480" w:firstLineChars="200"/>
        <w:rPr>
          <w:rFonts w:hint="eastAsia" w:ascii="Times New Roman" w:eastAsia="仿宋_GB2312" w:cs="Times New Roman"/>
          <w:sz w:val="24"/>
          <w:lang w:eastAsia="zh-CN"/>
        </w:rPr>
      </w:pPr>
      <w:r>
        <w:rPr>
          <w:rFonts w:ascii="Times New Roman" w:eastAsia="仿宋_GB2312" w:cs="Times New Roman"/>
          <w:sz w:val="24"/>
        </w:rPr>
        <w:t>通讯地址：陕西省咸阳市杨陵区邰城路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w:t>
      </w:r>
      <w:bookmarkStart w:id="1" w:name="_GoBack"/>
      <w:bookmarkEnd w:id="1"/>
      <w:r>
        <w:rPr>
          <w:rFonts w:ascii="Times New Roman" w:eastAsia="仿宋_GB2312" w:cs="Times New Roman"/>
          <w:sz w:val="24"/>
        </w:rPr>
        <w:t>技大学</w:t>
      </w:r>
      <w:r>
        <w:rPr>
          <w:rFonts w:hint="eastAsia" w:ascii="Times New Roman" w:eastAsia="仿宋_GB2312" w:cs="Times New Roman"/>
          <w:sz w:val="24"/>
          <w:lang w:eastAsia="zh-CN"/>
        </w:rPr>
        <w:t>南校区</w:t>
      </w:r>
      <w:r>
        <w:rPr>
          <w:rFonts w:ascii="Times New Roman" w:eastAsia="仿宋_GB2312" w:cs="Times New Roman"/>
          <w:sz w:val="24"/>
        </w:rPr>
        <w:t>植物保护学院</w:t>
      </w:r>
      <w:r>
        <w:rPr>
          <w:rFonts w:hint="eastAsia" w:ascii="Times New Roman" w:eastAsia="仿宋_GB2312" w:cs="Times New Roman"/>
          <w:sz w:val="24"/>
          <w:lang w:eastAsia="zh-CN"/>
        </w:rPr>
        <w:t>植保资源与病虫害治理教育部</w:t>
      </w:r>
      <w:r>
        <w:rPr>
          <w:rFonts w:ascii="Times New Roman" w:eastAsia="仿宋_GB2312" w:cs="Times New Roman"/>
          <w:sz w:val="24"/>
        </w:rPr>
        <w:t>重点实验室</w:t>
      </w:r>
      <w:r>
        <w:rPr>
          <w:rFonts w:hint="eastAsia" w:ascii="Times New Roman" w:eastAsia="仿宋_GB2312" w:cs="Times New Roman"/>
          <w:sz w:val="24"/>
          <w:lang w:eastAsia="zh-CN"/>
        </w:rPr>
        <w:t>，</w:t>
      </w:r>
      <w:r>
        <w:rPr>
          <w:rFonts w:ascii="Times New Roman" w:eastAsia="仿宋_GB2312" w:cs="Times New Roman"/>
          <w:sz w:val="24"/>
        </w:rPr>
        <w:t>邮政编码：712100</w:t>
      </w:r>
      <w:r>
        <w:rPr>
          <w:rFonts w:hint="eastAsia" w:ascii="Times New Roman" w:eastAsia="仿宋_GB2312" w:cs="Times New Roman"/>
          <w:sz w:val="24"/>
          <w:lang w:eastAsia="zh-CN"/>
        </w:rPr>
        <w:t>。</w:t>
      </w:r>
    </w:p>
    <w:p w14:paraId="7DF7DFC7">
      <w:pPr>
        <w:adjustRightInd w:val="0"/>
        <w:snapToGrid w:val="0"/>
        <w:spacing w:beforeLines="50" w:line="360" w:lineRule="auto"/>
        <w:ind w:firstLine="480" w:firstLineChars="200"/>
        <w:rPr>
          <w:rFonts w:ascii="Times New Roman" w:eastAsia="仿宋_GB2312" w:cs="Times New Roman"/>
          <w:sz w:val="24"/>
        </w:rPr>
      </w:pPr>
      <w:r>
        <w:rPr>
          <w:rFonts w:ascii="Times New Roman" w:eastAsia="仿宋_GB2312" w:cs="Times New Roman"/>
          <w:sz w:val="24"/>
        </w:rPr>
        <w:t>联系人</w:t>
      </w:r>
      <w:r>
        <w:rPr>
          <w:rFonts w:hint="eastAsia" w:ascii="Times New Roman" w:eastAsia="仿宋_GB2312" w:cs="Times New Roman"/>
          <w:sz w:val="24"/>
          <w:lang w:eastAsia="zh-CN"/>
        </w:rPr>
        <w:t>：宋月</w:t>
      </w:r>
      <w:r>
        <w:rPr>
          <w:rFonts w:ascii="Times New Roman" w:eastAsia="仿宋_GB2312" w:cs="Times New Roman"/>
          <w:sz w:val="24"/>
        </w:rPr>
        <w:t>，电话：</w:t>
      </w:r>
      <w:r>
        <w:rPr>
          <w:rFonts w:hint="eastAsia" w:ascii="Times New Roman" w:eastAsia="仿宋_GB2312" w:cs="Times New Roman"/>
          <w:sz w:val="24"/>
          <w:lang w:val="en-US" w:eastAsia="zh-CN"/>
        </w:rPr>
        <w:t>13468954101</w:t>
      </w:r>
      <w:r>
        <w:rPr>
          <w:rFonts w:ascii="Times New Roman" w:eastAsia="仿宋_GB2312" w:cs="Times New Roman"/>
          <w:sz w:val="24"/>
        </w:rPr>
        <w:t xml:space="preserve">，E-mail: </w:t>
      </w:r>
      <w:r>
        <w:rPr>
          <w:rFonts w:hint="eastAsia" w:ascii="Times New Roman" w:eastAsia="仿宋_GB2312" w:cs="Times New Roman"/>
          <w:sz w:val="24"/>
          <w:lang w:val="en-US" w:eastAsia="zh-CN"/>
        </w:rPr>
        <w:t>EDULAB</w:t>
      </w:r>
      <w:r>
        <w:rPr>
          <w:rFonts w:ascii="Times New Roman" w:eastAsia="仿宋_GB2312" w:cs="Times New Roman"/>
          <w:sz w:val="24"/>
        </w:rPr>
        <w:t>@nwafu.edu.cn</w:t>
      </w:r>
    </w:p>
    <w:p w14:paraId="0BD65267">
      <w:pPr>
        <w:widowControl/>
        <w:adjustRightInd w:val="0"/>
        <w:snapToGrid w:val="0"/>
        <w:spacing w:beforeLines="50" w:line="360" w:lineRule="auto"/>
        <w:jc w:val="left"/>
        <w:rPr>
          <w:rFonts w:ascii="Times New Roman" w:hAnsi="Times New Roman" w:cs="Times New Roman"/>
          <w:color w:val="000000"/>
          <w:kern w:val="0"/>
          <w:szCs w:val="21"/>
        </w:rPr>
      </w:pPr>
    </w:p>
    <w:p w14:paraId="074999A9">
      <w:pPr>
        <w:widowControl/>
        <w:spacing w:line="360" w:lineRule="auto"/>
        <w:jc w:val="left"/>
        <w:rPr>
          <w:rFonts w:ascii="Times New Roman" w:hAnsi="Times New Roman" w:cs="Times New Roman"/>
          <w:b/>
          <w:bCs/>
          <w:color w:val="000000"/>
          <w:kern w:val="0"/>
          <w:sz w:val="24"/>
        </w:rPr>
      </w:pPr>
    </w:p>
    <w:p w14:paraId="292925AA">
      <w:pPr>
        <w:spacing w:line="440" w:lineRule="exact"/>
        <w:rPr>
          <w:rFonts w:ascii="Times New Roman" w:hAnsi="Times New Roman" w:eastAsia="仿宋_GB2312" w:cs="Times New Roman"/>
          <w:sz w:val="24"/>
        </w:rPr>
      </w:pPr>
    </w:p>
    <w:p w14:paraId="79D4E68E">
      <w:pPr>
        <w:spacing w:line="440" w:lineRule="exact"/>
        <w:rPr>
          <w:rFonts w:ascii="Times New Roman" w:hAnsi="Times New Roman" w:eastAsia="仿宋_GB2312" w:cs="Times New Roman"/>
          <w:sz w:val="24"/>
        </w:rPr>
      </w:pPr>
    </w:p>
    <w:p w14:paraId="74C58626">
      <w:pPr>
        <w:spacing w:line="440" w:lineRule="exact"/>
        <w:rPr>
          <w:rFonts w:ascii="Times New Roman" w:hAnsi="Times New Roman" w:eastAsia="仿宋_GB2312" w:cs="Times New Roman"/>
          <w:sz w:val="24"/>
        </w:rPr>
        <w:sectPr>
          <w:pgSz w:w="11906" w:h="16838"/>
          <w:pgMar w:top="1440" w:right="1588" w:bottom="1440" w:left="1588" w:header="851" w:footer="992" w:gutter="0"/>
          <w:cols w:space="720" w:num="1"/>
          <w:docGrid w:type="lines" w:linePitch="312" w:charSpace="0"/>
        </w:sectPr>
      </w:pPr>
    </w:p>
    <w:p w14:paraId="5FC1EA25">
      <w:pPr>
        <w:spacing w:beforeLines="50" w:line="360" w:lineRule="auto"/>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14:paraId="44B7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center"/>
          </w:tcPr>
          <w:p w14:paraId="1D51B193">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noWrap w:val="0"/>
            <w:vAlign w:val="center"/>
          </w:tcPr>
          <w:p w14:paraId="65ADF831">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noWrap w:val="0"/>
            <w:vAlign w:val="center"/>
          </w:tcPr>
          <w:p w14:paraId="7551504E">
            <w:pPr>
              <w:jc w:val="center"/>
              <w:rPr>
                <w:rFonts w:ascii="Times New Roman" w:hAnsi="Times New Roman" w:eastAsia="仿宋_GB2312" w:cs="Times New Roman"/>
                <w:sz w:val="24"/>
              </w:rPr>
            </w:pPr>
          </w:p>
        </w:tc>
        <w:tc>
          <w:tcPr>
            <w:tcW w:w="731" w:type="dxa"/>
            <w:gridSpan w:val="2"/>
            <w:noWrap w:val="0"/>
            <w:vAlign w:val="center"/>
          </w:tcPr>
          <w:p w14:paraId="6F3495B3">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noWrap w:val="0"/>
            <w:vAlign w:val="center"/>
          </w:tcPr>
          <w:p w14:paraId="6BEC9F5B">
            <w:pPr>
              <w:jc w:val="center"/>
              <w:rPr>
                <w:rFonts w:ascii="Times New Roman" w:hAnsi="Times New Roman" w:eastAsia="仿宋_GB2312" w:cs="Times New Roman"/>
                <w:sz w:val="24"/>
              </w:rPr>
            </w:pPr>
          </w:p>
        </w:tc>
        <w:tc>
          <w:tcPr>
            <w:tcW w:w="1678" w:type="dxa"/>
            <w:noWrap w:val="0"/>
            <w:vAlign w:val="center"/>
          </w:tcPr>
          <w:p w14:paraId="42B2C99C">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noWrap w:val="0"/>
            <w:vAlign w:val="center"/>
          </w:tcPr>
          <w:p w14:paraId="10E199C3">
            <w:pPr>
              <w:jc w:val="center"/>
              <w:rPr>
                <w:rFonts w:ascii="Times New Roman" w:hAnsi="Times New Roman" w:eastAsia="仿宋_GB2312" w:cs="Times New Roman"/>
                <w:sz w:val="24"/>
              </w:rPr>
            </w:pPr>
          </w:p>
        </w:tc>
        <w:tc>
          <w:tcPr>
            <w:tcW w:w="760" w:type="dxa"/>
            <w:noWrap w:val="0"/>
            <w:vAlign w:val="center"/>
          </w:tcPr>
          <w:p w14:paraId="571E1F76">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noWrap w:val="0"/>
            <w:vAlign w:val="center"/>
          </w:tcPr>
          <w:p w14:paraId="2CF2DE9F">
            <w:pPr>
              <w:jc w:val="center"/>
              <w:rPr>
                <w:rFonts w:ascii="Times New Roman" w:hAnsi="Times New Roman" w:eastAsia="仿宋_GB2312" w:cs="Times New Roman"/>
                <w:sz w:val="24"/>
              </w:rPr>
            </w:pPr>
          </w:p>
        </w:tc>
      </w:tr>
      <w:tr w14:paraId="3852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CEFD85A">
            <w:pPr>
              <w:spacing w:beforeLines="30" w:afterLines="30"/>
              <w:rPr>
                <w:rFonts w:ascii="Times New Roman" w:hAnsi="Times New Roman" w:eastAsia="仿宋_GB2312" w:cs="Times New Roman"/>
                <w:sz w:val="24"/>
              </w:rPr>
            </w:pPr>
          </w:p>
        </w:tc>
        <w:tc>
          <w:tcPr>
            <w:tcW w:w="878" w:type="dxa"/>
            <w:noWrap w:val="0"/>
            <w:vAlign w:val="center"/>
          </w:tcPr>
          <w:p w14:paraId="5080449F">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noWrap w:val="0"/>
            <w:vAlign w:val="center"/>
          </w:tcPr>
          <w:p w14:paraId="70AE0A66">
            <w:pPr>
              <w:jc w:val="center"/>
              <w:rPr>
                <w:rFonts w:ascii="Times New Roman" w:hAnsi="Times New Roman" w:eastAsia="仿宋_GB2312" w:cs="Times New Roman"/>
                <w:sz w:val="24"/>
              </w:rPr>
            </w:pPr>
          </w:p>
        </w:tc>
        <w:tc>
          <w:tcPr>
            <w:tcW w:w="731" w:type="dxa"/>
            <w:gridSpan w:val="2"/>
            <w:noWrap w:val="0"/>
            <w:vAlign w:val="center"/>
          </w:tcPr>
          <w:p w14:paraId="2CB54C45">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noWrap w:val="0"/>
            <w:vAlign w:val="center"/>
          </w:tcPr>
          <w:p w14:paraId="2A0482EB">
            <w:pPr>
              <w:jc w:val="center"/>
              <w:rPr>
                <w:rFonts w:ascii="Times New Roman" w:hAnsi="Times New Roman" w:eastAsia="仿宋_GB2312" w:cs="Times New Roman"/>
                <w:sz w:val="24"/>
              </w:rPr>
            </w:pPr>
          </w:p>
        </w:tc>
        <w:tc>
          <w:tcPr>
            <w:tcW w:w="1678" w:type="dxa"/>
            <w:noWrap w:val="0"/>
            <w:vAlign w:val="center"/>
          </w:tcPr>
          <w:p w14:paraId="30DBBC40">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noWrap w:val="0"/>
            <w:vAlign w:val="center"/>
          </w:tcPr>
          <w:p w14:paraId="556B34F3">
            <w:pPr>
              <w:jc w:val="center"/>
              <w:rPr>
                <w:rFonts w:ascii="Times New Roman" w:hAnsi="Times New Roman" w:eastAsia="仿宋_GB2312" w:cs="Times New Roman"/>
                <w:sz w:val="24"/>
              </w:rPr>
            </w:pPr>
          </w:p>
        </w:tc>
      </w:tr>
      <w:tr w14:paraId="4FA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7825684">
            <w:pPr>
              <w:spacing w:beforeLines="30" w:afterLines="30"/>
              <w:rPr>
                <w:rFonts w:ascii="Times New Roman" w:hAnsi="Times New Roman" w:eastAsia="仿宋_GB2312" w:cs="Times New Roman"/>
                <w:sz w:val="24"/>
              </w:rPr>
            </w:pPr>
          </w:p>
        </w:tc>
        <w:tc>
          <w:tcPr>
            <w:tcW w:w="878" w:type="dxa"/>
            <w:noWrap w:val="0"/>
            <w:vAlign w:val="center"/>
          </w:tcPr>
          <w:p w14:paraId="7CE55F06">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noWrap w:val="0"/>
            <w:vAlign w:val="center"/>
          </w:tcPr>
          <w:p w14:paraId="74BB5C46">
            <w:pPr>
              <w:jc w:val="center"/>
              <w:rPr>
                <w:rFonts w:ascii="Times New Roman" w:hAnsi="Times New Roman" w:eastAsia="仿宋_GB2312" w:cs="Times New Roman"/>
                <w:sz w:val="24"/>
              </w:rPr>
            </w:pPr>
          </w:p>
        </w:tc>
        <w:tc>
          <w:tcPr>
            <w:tcW w:w="1247" w:type="dxa"/>
            <w:noWrap w:val="0"/>
            <w:vAlign w:val="center"/>
          </w:tcPr>
          <w:p w14:paraId="7DF0E138">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noWrap w:val="0"/>
            <w:vAlign w:val="center"/>
          </w:tcPr>
          <w:p w14:paraId="47E2C90D">
            <w:pPr>
              <w:jc w:val="center"/>
              <w:rPr>
                <w:rFonts w:ascii="Times New Roman" w:hAnsi="Times New Roman" w:eastAsia="仿宋_GB2312" w:cs="Times New Roman"/>
                <w:sz w:val="24"/>
              </w:rPr>
            </w:pPr>
          </w:p>
        </w:tc>
      </w:tr>
      <w:tr w14:paraId="7502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439F634">
            <w:pPr>
              <w:spacing w:beforeLines="30" w:afterLines="30"/>
              <w:rPr>
                <w:rFonts w:ascii="Times New Roman" w:hAnsi="Times New Roman" w:eastAsia="仿宋_GB2312" w:cs="Times New Roman"/>
                <w:sz w:val="24"/>
              </w:rPr>
            </w:pPr>
          </w:p>
        </w:tc>
        <w:tc>
          <w:tcPr>
            <w:tcW w:w="1199" w:type="dxa"/>
            <w:gridSpan w:val="2"/>
            <w:noWrap w:val="0"/>
            <w:vAlign w:val="center"/>
          </w:tcPr>
          <w:p w14:paraId="60C1F6BF">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noWrap w:val="0"/>
            <w:vAlign w:val="center"/>
          </w:tcPr>
          <w:p w14:paraId="52BA7665">
            <w:pPr>
              <w:jc w:val="center"/>
              <w:rPr>
                <w:rFonts w:ascii="Times New Roman" w:hAnsi="Times New Roman" w:eastAsia="仿宋_GB2312" w:cs="Times New Roman"/>
                <w:sz w:val="24"/>
              </w:rPr>
            </w:pPr>
          </w:p>
        </w:tc>
      </w:tr>
      <w:tr w14:paraId="4547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935EAFB">
            <w:pPr>
              <w:spacing w:beforeLines="30" w:afterLines="30"/>
              <w:rPr>
                <w:rFonts w:ascii="Times New Roman" w:hAnsi="Times New Roman" w:eastAsia="仿宋_GB2312" w:cs="Times New Roman"/>
                <w:sz w:val="24"/>
              </w:rPr>
            </w:pPr>
          </w:p>
        </w:tc>
        <w:tc>
          <w:tcPr>
            <w:tcW w:w="1199" w:type="dxa"/>
            <w:gridSpan w:val="2"/>
            <w:noWrap w:val="0"/>
            <w:vAlign w:val="center"/>
          </w:tcPr>
          <w:p w14:paraId="059D18A4">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noWrap w:val="0"/>
            <w:vAlign w:val="center"/>
          </w:tcPr>
          <w:p w14:paraId="69B018E1">
            <w:pPr>
              <w:jc w:val="center"/>
              <w:rPr>
                <w:rFonts w:ascii="Times New Roman" w:hAnsi="Times New Roman" w:eastAsia="仿宋_GB2312" w:cs="Times New Roman"/>
                <w:sz w:val="24"/>
              </w:rPr>
            </w:pPr>
          </w:p>
        </w:tc>
      </w:tr>
      <w:tr w14:paraId="509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top"/>
          </w:tcPr>
          <w:p w14:paraId="5E658259">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noWrap w:val="0"/>
            <w:vAlign w:val="center"/>
          </w:tcPr>
          <w:p w14:paraId="1B513CA4">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noWrap w:val="0"/>
            <w:vAlign w:val="center"/>
          </w:tcPr>
          <w:p w14:paraId="0F5E1B21">
            <w:pPr>
              <w:jc w:val="center"/>
              <w:rPr>
                <w:rFonts w:ascii="Times New Roman" w:hAnsi="Times New Roman" w:eastAsia="仿宋_GB2312" w:cs="Times New Roman"/>
                <w:sz w:val="24"/>
              </w:rPr>
            </w:pPr>
          </w:p>
        </w:tc>
      </w:tr>
      <w:tr w14:paraId="6CA0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54EDD8F">
            <w:pPr>
              <w:spacing w:beforeLines="30" w:afterLines="30"/>
              <w:rPr>
                <w:rFonts w:ascii="Times New Roman" w:hAnsi="Times New Roman" w:eastAsia="仿宋_GB2312" w:cs="Times New Roman"/>
                <w:sz w:val="24"/>
              </w:rPr>
            </w:pPr>
          </w:p>
        </w:tc>
        <w:tc>
          <w:tcPr>
            <w:tcW w:w="1199" w:type="dxa"/>
            <w:gridSpan w:val="2"/>
            <w:noWrap w:val="0"/>
            <w:vAlign w:val="center"/>
          </w:tcPr>
          <w:p w14:paraId="18EAFD5F">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noWrap w:val="0"/>
            <w:vAlign w:val="center"/>
          </w:tcPr>
          <w:p w14:paraId="41E029D6">
            <w:pPr>
              <w:jc w:val="center"/>
              <w:rPr>
                <w:rFonts w:ascii="Times New Roman" w:hAnsi="Times New Roman" w:eastAsia="仿宋_GB2312" w:cs="Times New Roman"/>
                <w:sz w:val="24"/>
              </w:rPr>
            </w:pPr>
          </w:p>
        </w:tc>
        <w:tc>
          <w:tcPr>
            <w:tcW w:w="6119" w:type="dxa"/>
            <w:gridSpan w:val="8"/>
            <w:noWrap w:val="0"/>
            <w:vAlign w:val="center"/>
          </w:tcPr>
          <w:p w14:paraId="4AE5FE7C">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14:paraId="51A2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8947840">
            <w:pPr>
              <w:spacing w:beforeLines="30" w:afterLines="30"/>
              <w:rPr>
                <w:rFonts w:ascii="Times New Roman" w:hAnsi="Times New Roman" w:eastAsia="仿宋_GB2312" w:cs="Times New Roman"/>
                <w:sz w:val="24"/>
              </w:rPr>
            </w:pPr>
          </w:p>
        </w:tc>
        <w:tc>
          <w:tcPr>
            <w:tcW w:w="1199" w:type="dxa"/>
            <w:gridSpan w:val="2"/>
            <w:noWrap w:val="0"/>
            <w:vAlign w:val="center"/>
          </w:tcPr>
          <w:p w14:paraId="10C080F6">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noWrap w:val="0"/>
            <w:vAlign w:val="center"/>
          </w:tcPr>
          <w:p w14:paraId="116CA4BF">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月</w:t>
            </w:r>
            <w:r>
              <w:rPr>
                <w:rFonts w:hint="eastAsia" w:ascii="Times New Roman" w:eastAsia="仿宋_GB2312" w:cs="Times New Roman"/>
                <w:sz w:val="24"/>
                <w:lang w:val="en-US" w:eastAsia="zh-CN"/>
              </w:rPr>
              <w:t xml:space="preserve"> </w:t>
            </w:r>
            <w:r>
              <w:rPr>
                <w:rFonts w:ascii="Times New Roman" w:eastAsia="仿宋_GB2312" w:cs="Times New Roman"/>
                <w:sz w:val="24"/>
              </w:rPr>
              <w:t>～</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年</w:t>
            </w:r>
            <w:r>
              <w:rPr>
                <w:rFonts w:hint="eastAsia" w:ascii="Times New Roman" w:eastAsia="仿宋_GB2312" w:cs="Times New Roman"/>
                <w:sz w:val="24"/>
                <w:lang w:val="en-US" w:eastAsia="zh-CN"/>
              </w:rPr>
              <w:t xml:space="preserve">    </w:t>
            </w:r>
            <w:r>
              <w:rPr>
                <w:rFonts w:ascii="Times New Roman" w:eastAsia="仿宋_GB2312" w:cs="Times New Roman"/>
                <w:sz w:val="24"/>
              </w:rPr>
              <w:t>月</w:t>
            </w:r>
          </w:p>
        </w:tc>
      </w:tr>
      <w:tr w14:paraId="2283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349486F1">
            <w:pPr>
              <w:spacing w:beforeLines="30" w:afterLines="30"/>
              <w:rPr>
                <w:rFonts w:ascii="Times New Roman" w:hAnsi="Times New Roman" w:eastAsia="仿宋_GB2312" w:cs="Times New Roman"/>
                <w:sz w:val="24"/>
              </w:rPr>
            </w:pPr>
          </w:p>
        </w:tc>
        <w:tc>
          <w:tcPr>
            <w:tcW w:w="1199" w:type="dxa"/>
            <w:gridSpan w:val="2"/>
            <w:noWrap w:val="0"/>
            <w:vAlign w:val="center"/>
          </w:tcPr>
          <w:p w14:paraId="3167A4D7">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noWrap w:val="0"/>
            <w:vAlign w:val="center"/>
          </w:tcPr>
          <w:p w14:paraId="0A847AED">
            <w:pPr>
              <w:jc w:val="center"/>
              <w:rPr>
                <w:rFonts w:ascii="Times New Roman" w:hAnsi="Times New Roman" w:eastAsia="仿宋_GB2312" w:cs="Times New Roman"/>
                <w:sz w:val="24"/>
              </w:rPr>
            </w:pPr>
            <w:r>
              <w:rPr>
                <w:rFonts w:ascii="Times New Roman" w:eastAsia="仿宋_GB2312" w:cs="Times New Roman"/>
                <w:sz w:val="24"/>
              </w:rPr>
              <w:t>万元</w:t>
            </w:r>
          </w:p>
        </w:tc>
      </w:tr>
      <w:tr w14:paraId="149A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noWrap w:val="0"/>
            <w:vAlign w:val="center"/>
          </w:tcPr>
          <w:p w14:paraId="242240A4">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14:paraId="37D3373F">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14:paraId="3B4DE260">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14:paraId="064C541E">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noWrap w:val="0"/>
            <w:vAlign w:val="top"/>
          </w:tcPr>
          <w:p w14:paraId="4E46E9E2">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14:paraId="774D10D0">
            <w:pPr>
              <w:spacing w:line="360" w:lineRule="auto"/>
              <w:ind w:firstLine="480"/>
              <w:rPr>
                <w:rFonts w:ascii="Times New Roman" w:hAnsi="Times New Roman" w:eastAsia="仿宋_GB2312" w:cs="Times New Roman"/>
                <w:sz w:val="24"/>
              </w:rPr>
            </w:pPr>
          </w:p>
          <w:p w14:paraId="262ED8DE">
            <w:pPr>
              <w:spacing w:line="360" w:lineRule="auto"/>
              <w:ind w:firstLine="480"/>
              <w:rPr>
                <w:rFonts w:ascii="Times New Roman" w:hAnsi="Times New Roman" w:eastAsia="仿宋_GB2312" w:cs="Times New Roman"/>
                <w:sz w:val="24"/>
              </w:rPr>
            </w:pPr>
          </w:p>
          <w:p w14:paraId="21BCD776">
            <w:pPr>
              <w:spacing w:line="360" w:lineRule="auto"/>
              <w:ind w:firstLine="480"/>
              <w:rPr>
                <w:rFonts w:ascii="Times New Roman" w:hAnsi="Times New Roman" w:eastAsia="仿宋_GB2312" w:cs="Times New Roman"/>
                <w:sz w:val="24"/>
              </w:rPr>
            </w:pPr>
          </w:p>
          <w:p w14:paraId="45D75DED">
            <w:pPr>
              <w:spacing w:line="360" w:lineRule="auto"/>
              <w:ind w:firstLine="480"/>
              <w:rPr>
                <w:rFonts w:ascii="Times New Roman" w:hAnsi="Times New Roman" w:eastAsia="仿宋_GB2312" w:cs="Times New Roman"/>
                <w:sz w:val="24"/>
              </w:rPr>
            </w:pPr>
          </w:p>
          <w:p w14:paraId="566277AC">
            <w:pPr>
              <w:spacing w:line="360" w:lineRule="auto"/>
              <w:ind w:firstLine="480"/>
              <w:rPr>
                <w:rFonts w:ascii="Times New Roman" w:hAnsi="Times New Roman" w:eastAsia="仿宋_GB2312" w:cs="Times New Roman"/>
                <w:sz w:val="24"/>
              </w:rPr>
            </w:pPr>
          </w:p>
          <w:p w14:paraId="3147F1EE">
            <w:pPr>
              <w:spacing w:line="360" w:lineRule="auto"/>
              <w:ind w:firstLine="480"/>
              <w:rPr>
                <w:rFonts w:ascii="Times New Roman" w:hAnsi="Times New Roman" w:eastAsia="仿宋_GB2312" w:cs="Times New Roman"/>
                <w:sz w:val="24"/>
              </w:rPr>
            </w:pPr>
          </w:p>
          <w:p w14:paraId="17421737">
            <w:pPr>
              <w:spacing w:line="360" w:lineRule="auto"/>
              <w:ind w:firstLine="480"/>
              <w:rPr>
                <w:rFonts w:ascii="Times New Roman" w:hAnsi="Times New Roman" w:eastAsia="仿宋_GB2312" w:cs="Times New Roman"/>
                <w:sz w:val="24"/>
              </w:rPr>
            </w:pPr>
          </w:p>
          <w:p w14:paraId="736B6E90">
            <w:pPr>
              <w:spacing w:line="360" w:lineRule="auto"/>
              <w:ind w:firstLine="480"/>
              <w:rPr>
                <w:rFonts w:ascii="Times New Roman" w:hAnsi="Times New Roman" w:eastAsia="仿宋_GB2312" w:cs="Times New Roman"/>
                <w:sz w:val="24"/>
              </w:rPr>
            </w:pPr>
          </w:p>
          <w:p w14:paraId="6173E476">
            <w:pPr>
              <w:spacing w:line="360" w:lineRule="auto"/>
              <w:ind w:firstLine="480"/>
              <w:rPr>
                <w:rFonts w:ascii="Times New Roman" w:hAnsi="Times New Roman" w:eastAsia="仿宋_GB2312" w:cs="Times New Roman"/>
                <w:sz w:val="24"/>
              </w:rPr>
            </w:pPr>
          </w:p>
          <w:p w14:paraId="0E16EC64">
            <w:pPr>
              <w:spacing w:line="360" w:lineRule="auto"/>
              <w:ind w:firstLine="480"/>
              <w:rPr>
                <w:rFonts w:ascii="Times New Roman" w:hAnsi="Times New Roman" w:eastAsia="仿宋_GB2312" w:cs="Times New Roman"/>
                <w:sz w:val="24"/>
              </w:rPr>
            </w:pPr>
          </w:p>
          <w:p w14:paraId="5BAAEE1A">
            <w:pPr>
              <w:spacing w:line="360" w:lineRule="auto"/>
              <w:ind w:firstLine="480"/>
              <w:rPr>
                <w:rFonts w:ascii="Times New Roman" w:hAnsi="Times New Roman" w:eastAsia="仿宋_GB2312" w:cs="Times New Roman"/>
                <w:sz w:val="24"/>
              </w:rPr>
            </w:pPr>
          </w:p>
          <w:p w14:paraId="4C0DF59F">
            <w:pPr>
              <w:spacing w:line="360" w:lineRule="auto"/>
              <w:ind w:firstLine="480"/>
              <w:rPr>
                <w:rFonts w:ascii="Times New Roman" w:hAnsi="Times New Roman" w:eastAsia="仿宋_GB2312" w:cs="Times New Roman"/>
                <w:sz w:val="24"/>
              </w:rPr>
            </w:pPr>
          </w:p>
        </w:tc>
      </w:tr>
      <w:tr w14:paraId="4C9F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626" w:type="dxa"/>
            <w:gridSpan w:val="7"/>
            <w:noWrap w:val="0"/>
            <w:vAlign w:val="center"/>
          </w:tcPr>
          <w:p w14:paraId="432A8B23">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noWrap w:val="0"/>
            <w:vAlign w:val="top"/>
          </w:tcPr>
          <w:p w14:paraId="7A4222CB">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14:paraId="634B57D3">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304B570F">
      <w:pPr>
        <w:spacing w:line="360" w:lineRule="auto"/>
        <w:ind w:left="632" w:hanging="632" w:hangingChars="225"/>
        <w:jc w:val="both"/>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14:paraId="376DA77E">
      <w:pPr>
        <w:spacing w:line="360" w:lineRule="auto"/>
        <w:ind w:left="542" w:hanging="542" w:hangingChars="225"/>
        <w:jc w:val="both"/>
        <w:rPr>
          <w:rFonts w:ascii="Times New Roman" w:hAnsi="Times New Roman" w:eastAsia="仿宋_GB2312" w:cs="Times New Roman"/>
          <w:b/>
          <w:sz w:val="24"/>
        </w:rPr>
      </w:pPr>
    </w:p>
    <w:p w14:paraId="3269731C">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研究目的和意义</w:t>
      </w:r>
    </w:p>
    <w:p w14:paraId="79A064AC">
      <w:pPr>
        <w:spacing w:line="360" w:lineRule="auto"/>
        <w:ind w:left="542" w:hanging="542" w:hangingChars="225"/>
        <w:jc w:val="both"/>
        <w:rPr>
          <w:rFonts w:ascii="Times New Roman" w:hAnsi="Times New Roman" w:eastAsia="仿宋_GB2312" w:cs="Times New Roman"/>
          <w:b/>
          <w:sz w:val="24"/>
        </w:rPr>
      </w:pPr>
    </w:p>
    <w:p w14:paraId="7C0E86EF">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三、研究内容、目标、拟解决关键问题及预期</w:t>
      </w:r>
      <w:r>
        <w:rPr>
          <w:rFonts w:hint="eastAsia" w:ascii="Times New Roman" w:hAnsi="华文中宋" w:eastAsia="华文中宋" w:cs="Times New Roman"/>
          <w:b/>
          <w:color w:val="000000"/>
          <w:sz w:val="32"/>
          <w:szCs w:val="32"/>
          <w:lang w:eastAsia="zh-CN"/>
        </w:rPr>
        <w:t>成</w:t>
      </w:r>
      <w:r>
        <w:rPr>
          <w:rFonts w:ascii="Times New Roman" w:hAnsi="华文中宋" w:eastAsia="华文中宋" w:cs="Times New Roman"/>
          <w:b/>
          <w:color w:val="000000"/>
          <w:sz w:val="32"/>
          <w:szCs w:val="32"/>
        </w:rPr>
        <w:t>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65768620">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14:paraId="344DAFCC">
      <w:pPr>
        <w:spacing w:line="360" w:lineRule="auto"/>
        <w:ind w:left="542" w:hanging="542" w:hangingChars="225"/>
        <w:jc w:val="both"/>
        <w:rPr>
          <w:rFonts w:ascii="Times New Roman" w:hAnsi="Times New Roman" w:eastAsia="仿宋_GB2312" w:cs="Times New Roman"/>
          <w:b/>
          <w:sz w:val="24"/>
        </w:rPr>
      </w:pPr>
    </w:p>
    <w:p w14:paraId="4B5FF6BB">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14:paraId="494C2315">
      <w:pPr>
        <w:spacing w:line="360" w:lineRule="auto"/>
        <w:ind w:left="542" w:hanging="542" w:hangingChars="225"/>
        <w:jc w:val="both"/>
        <w:rPr>
          <w:rFonts w:ascii="Times New Roman" w:hAnsi="Times New Roman" w:eastAsia="仿宋_GB2312" w:cs="Times New Roman"/>
          <w:b/>
          <w:sz w:val="24"/>
        </w:rPr>
      </w:pPr>
    </w:p>
    <w:p w14:paraId="2D90122F">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14:paraId="5391D7E9">
      <w:pPr>
        <w:spacing w:line="360" w:lineRule="auto"/>
        <w:ind w:left="542" w:hanging="542" w:hangingChars="225"/>
        <w:jc w:val="both"/>
        <w:rPr>
          <w:rFonts w:ascii="Times New Roman" w:hAnsi="Times New Roman" w:eastAsia="仿宋_GB2312" w:cs="Times New Roman"/>
          <w:b/>
          <w:sz w:val="24"/>
        </w:rPr>
      </w:pPr>
    </w:p>
    <w:p w14:paraId="614F8556">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w:t>
      </w:r>
      <w:r>
        <w:rPr>
          <w:rFonts w:hint="eastAsia" w:ascii="Times New Roman" w:eastAsia="仿宋_GB2312" w:cs="Times New Roman"/>
          <w:b/>
          <w:sz w:val="28"/>
          <w:szCs w:val="28"/>
          <w:lang w:eastAsia="zh-CN"/>
        </w:rPr>
        <w:t>成</w:t>
      </w:r>
      <w:r>
        <w:rPr>
          <w:rFonts w:ascii="Times New Roman" w:eastAsia="仿宋_GB2312" w:cs="Times New Roman"/>
          <w:b/>
          <w:sz w:val="28"/>
          <w:szCs w:val="28"/>
        </w:rPr>
        <w:t>果</w:t>
      </w:r>
    </w:p>
    <w:p w14:paraId="41778CD6">
      <w:pPr>
        <w:spacing w:line="360" w:lineRule="auto"/>
        <w:ind w:left="542" w:hanging="542" w:hangingChars="225"/>
        <w:jc w:val="both"/>
        <w:rPr>
          <w:rFonts w:ascii="Times New Roman" w:hAnsi="Times New Roman" w:eastAsia="仿宋_GB2312" w:cs="Times New Roman"/>
          <w:b/>
          <w:sz w:val="24"/>
        </w:rPr>
      </w:pPr>
    </w:p>
    <w:p w14:paraId="40DE0142">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四、特色与创新</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3A03F352">
      <w:pPr>
        <w:spacing w:line="360" w:lineRule="auto"/>
        <w:ind w:left="541" w:hanging="542" w:hangingChars="225"/>
        <w:jc w:val="both"/>
        <w:rPr>
          <w:rFonts w:ascii="Times New Roman" w:hAnsi="Times New Roman" w:eastAsia="华文中宋" w:cs="Times New Roman"/>
          <w:b/>
          <w:color w:val="000000"/>
          <w:sz w:val="24"/>
        </w:rPr>
      </w:pPr>
    </w:p>
    <w:p w14:paraId="0772986E">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77CF53E5">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14:paraId="76B14640">
      <w:pPr>
        <w:spacing w:line="360" w:lineRule="auto"/>
        <w:ind w:left="542" w:hanging="542" w:hangingChars="225"/>
        <w:jc w:val="both"/>
        <w:rPr>
          <w:rFonts w:ascii="Times New Roman" w:hAnsi="Times New Roman" w:eastAsia="仿宋_GB2312" w:cs="Times New Roman"/>
          <w:b/>
          <w:sz w:val="24"/>
        </w:rPr>
      </w:pPr>
    </w:p>
    <w:p w14:paraId="6652C0C8">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14:paraId="50E1E1ED">
      <w:pPr>
        <w:spacing w:line="360" w:lineRule="auto"/>
        <w:ind w:left="542" w:hanging="542" w:hangingChars="225"/>
        <w:jc w:val="both"/>
        <w:rPr>
          <w:rFonts w:ascii="Times New Roman" w:hAnsi="Times New Roman" w:eastAsia="仿宋_GB2312" w:cs="Times New Roman"/>
          <w:b/>
          <w:sz w:val="24"/>
        </w:rPr>
      </w:pPr>
    </w:p>
    <w:p w14:paraId="6DF2583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45BABD5D">
      <w:pPr>
        <w:spacing w:line="360" w:lineRule="auto"/>
        <w:ind w:left="542" w:hanging="542" w:hangingChars="225"/>
        <w:jc w:val="both"/>
        <w:rPr>
          <w:rFonts w:ascii="Times New Roman" w:hAnsi="Times New Roman" w:eastAsia="仿宋_GB2312" w:cs="Times New Roman"/>
          <w:b/>
          <w:sz w:val="24"/>
        </w:rPr>
      </w:pPr>
    </w:p>
    <w:p w14:paraId="1FBE9C8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1A92419F">
      <w:pPr>
        <w:tabs>
          <w:tab w:val="left" w:pos="1080"/>
        </w:tabs>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14:paraId="2AF09F16">
      <w:pPr>
        <w:spacing w:line="360" w:lineRule="auto"/>
        <w:ind w:left="542" w:hanging="542" w:hangingChars="225"/>
        <w:jc w:val="both"/>
        <w:rPr>
          <w:rFonts w:ascii="Times New Roman" w:hAnsi="Times New Roman" w:eastAsia="仿宋_GB2312" w:cs="Times New Roman"/>
          <w:b/>
          <w:sz w:val="24"/>
        </w:rPr>
      </w:pPr>
    </w:p>
    <w:p w14:paraId="2D5C3C26">
      <w:pPr>
        <w:spacing w:line="360" w:lineRule="auto"/>
        <w:jc w:val="both"/>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14:paraId="56552E8E">
      <w:pPr>
        <w:spacing w:line="360" w:lineRule="auto"/>
        <w:ind w:left="542" w:hanging="542" w:hangingChars="225"/>
        <w:jc w:val="both"/>
        <w:rPr>
          <w:rFonts w:ascii="Times New Roman" w:hAnsi="Times New Roman" w:eastAsia="仿宋_GB2312" w:cs="Times New Roman"/>
          <w:b/>
          <w:sz w:val="24"/>
        </w:rPr>
      </w:pPr>
    </w:p>
    <w:p w14:paraId="37D3CBDE">
      <w:pPr>
        <w:spacing w:beforeLines="50" w:line="360" w:lineRule="auto"/>
        <w:ind w:left="721" w:hanging="723" w:hangingChars="225"/>
        <w:jc w:val="both"/>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w:t>
      </w:r>
      <w:r>
        <w:rPr>
          <w:rFonts w:hint="eastAsia" w:ascii="Times New Roman" w:hAnsi="Times New Roman" w:eastAsia="仿宋_GB2312" w:cs="Times New Roman"/>
          <w:b/>
          <w:color w:val="000000"/>
          <w:sz w:val="28"/>
          <w:szCs w:val="28"/>
          <w:lang w:eastAsia="zh-CN"/>
        </w:rPr>
        <w:t>教育及工作经历、</w:t>
      </w:r>
      <w:r>
        <w:rPr>
          <w:rFonts w:ascii="Times New Roman" w:hAnsi="Times New Roman" w:eastAsia="仿宋_GB2312" w:cs="Times New Roman"/>
          <w:b/>
          <w:color w:val="000000"/>
          <w:sz w:val="28"/>
          <w:szCs w:val="28"/>
        </w:rPr>
        <w:t>主持和参加的项目、发表的主要论著目录和获得知识产权、科技奖励等）</w:t>
      </w:r>
    </w:p>
    <w:p w14:paraId="2E48300B">
      <w:pPr>
        <w:spacing w:line="360" w:lineRule="auto"/>
        <w:ind w:left="542" w:hanging="542" w:hangingChars="225"/>
        <w:rPr>
          <w:rFonts w:ascii="Times New Roman" w:hAnsi="Times New Roman" w:eastAsia="仿宋_GB2312" w:cs="Times New Roman"/>
          <w:b/>
          <w:sz w:val="24"/>
        </w:rPr>
      </w:pPr>
    </w:p>
    <w:p w14:paraId="4BA39640">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2"/>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14:paraId="659A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08" w:type="dxa"/>
            <w:noWrap w:val="0"/>
            <w:vAlign w:val="center"/>
          </w:tcPr>
          <w:p w14:paraId="61128DF0">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noWrap w:val="0"/>
            <w:vAlign w:val="center"/>
          </w:tcPr>
          <w:p w14:paraId="3DAC2A92">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noWrap w:val="0"/>
            <w:vAlign w:val="center"/>
          </w:tcPr>
          <w:p w14:paraId="453EDAAE">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14:paraId="51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118093CD">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noWrap w:val="0"/>
            <w:vAlign w:val="center"/>
          </w:tcPr>
          <w:p w14:paraId="1BA6A588">
            <w:pPr>
              <w:jc w:val="center"/>
              <w:rPr>
                <w:rFonts w:ascii="Times New Roman" w:hAnsi="Times New Roman" w:eastAsia="仿宋_GB2312" w:cs="Times New Roman"/>
                <w:sz w:val="24"/>
              </w:rPr>
            </w:pPr>
          </w:p>
        </w:tc>
        <w:tc>
          <w:tcPr>
            <w:tcW w:w="4131" w:type="dxa"/>
            <w:noWrap w:val="0"/>
            <w:vAlign w:val="center"/>
          </w:tcPr>
          <w:p w14:paraId="15367848">
            <w:pPr>
              <w:jc w:val="center"/>
              <w:rPr>
                <w:rFonts w:ascii="Times New Roman" w:hAnsi="Times New Roman" w:eastAsia="仿宋_GB2312" w:cs="Times New Roman"/>
                <w:sz w:val="24"/>
              </w:rPr>
            </w:pPr>
          </w:p>
        </w:tc>
      </w:tr>
      <w:tr w14:paraId="73A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3EF3E89">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noWrap w:val="0"/>
            <w:vAlign w:val="center"/>
          </w:tcPr>
          <w:p w14:paraId="6A8EA6E5">
            <w:pPr>
              <w:jc w:val="center"/>
              <w:rPr>
                <w:rFonts w:ascii="Times New Roman" w:hAnsi="Times New Roman" w:eastAsia="仿宋_GB2312" w:cs="Times New Roman"/>
                <w:sz w:val="24"/>
              </w:rPr>
            </w:pPr>
          </w:p>
        </w:tc>
        <w:tc>
          <w:tcPr>
            <w:tcW w:w="4131" w:type="dxa"/>
            <w:noWrap w:val="0"/>
            <w:vAlign w:val="center"/>
          </w:tcPr>
          <w:p w14:paraId="62B6F19F">
            <w:pPr>
              <w:jc w:val="center"/>
              <w:rPr>
                <w:rFonts w:ascii="Times New Roman" w:hAnsi="Times New Roman" w:eastAsia="仿宋_GB2312" w:cs="Times New Roman"/>
                <w:color w:val="000000"/>
                <w:kern w:val="0"/>
                <w:szCs w:val="21"/>
                <w:lang w:val="zh-CN"/>
              </w:rPr>
            </w:pPr>
          </w:p>
        </w:tc>
      </w:tr>
      <w:tr w14:paraId="22E9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42A9D50">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noWrap w:val="0"/>
            <w:vAlign w:val="center"/>
          </w:tcPr>
          <w:p w14:paraId="22315481">
            <w:pPr>
              <w:jc w:val="center"/>
              <w:rPr>
                <w:rFonts w:ascii="Times New Roman" w:hAnsi="Times New Roman" w:eastAsia="仿宋_GB2312" w:cs="Times New Roman"/>
                <w:sz w:val="24"/>
              </w:rPr>
            </w:pPr>
          </w:p>
        </w:tc>
        <w:tc>
          <w:tcPr>
            <w:tcW w:w="4131" w:type="dxa"/>
            <w:noWrap w:val="0"/>
            <w:vAlign w:val="center"/>
          </w:tcPr>
          <w:p w14:paraId="75CB9433">
            <w:pPr>
              <w:jc w:val="center"/>
              <w:rPr>
                <w:rFonts w:ascii="Times New Roman" w:hAnsi="Times New Roman" w:eastAsia="仿宋_GB2312" w:cs="Times New Roman"/>
                <w:color w:val="000000"/>
                <w:kern w:val="0"/>
                <w:szCs w:val="21"/>
                <w:lang w:val="zh-CN"/>
              </w:rPr>
            </w:pPr>
          </w:p>
        </w:tc>
      </w:tr>
      <w:tr w14:paraId="668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919B6F1">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noWrap w:val="0"/>
            <w:vAlign w:val="center"/>
          </w:tcPr>
          <w:p w14:paraId="0C4EB225">
            <w:pPr>
              <w:jc w:val="center"/>
              <w:rPr>
                <w:rFonts w:ascii="Times New Roman" w:hAnsi="Times New Roman" w:eastAsia="仿宋_GB2312" w:cs="Times New Roman"/>
                <w:sz w:val="24"/>
              </w:rPr>
            </w:pPr>
          </w:p>
        </w:tc>
        <w:tc>
          <w:tcPr>
            <w:tcW w:w="4131" w:type="dxa"/>
            <w:noWrap w:val="0"/>
            <w:vAlign w:val="center"/>
          </w:tcPr>
          <w:p w14:paraId="40AC48C0">
            <w:pPr>
              <w:jc w:val="center"/>
              <w:rPr>
                <w:rFonts w:ascii="Times New Roman" w:hAnsi="Times New Roman" w:eastAsia="仿宋_GB2312" w:cs="Times New Roman"/>
                <w:color w:val="000000"/>
                <w:kern w:val="0"/>
                <w:szCs w:val="21"/>
                <w:lang w:val="zh-CN"/>
              </w:rPr>
            </w:pPr>
          </w:p>
        </w:tc>
      </w:tr>
      <w:tr w14:paraId="451F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B6DFF13">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noWrap w:val="0"/>
            <w:vAlign w:val="center"/>
          </w:tcPr>
          <w:p w14:paraId="41837D9B">
            <w:pPr>
              <w:jc w:val="center"/>
              <w:rPr>
                <w:rFonts w:ascii="Times New Roman" w:hAnsi="Times New Roman" w:eastAsia="仿宋_GB2312" w:cs="Times New Roman"/>
                <w:sz w:val="24"/>
              </w:rPr>
            </w:pPr>
          </w:p>
        </w:tc>
        <w:tc>
          <w:tcPr>
            <w:tcW w:w="4131" w:type="dxa"/>
            <w:noWrap w:val="0"/>
            <w:vAlign w:val="center"/>
          </w:tcPr>
          <w:p w14:paraId="5CAAC6D4">
            <w:pPr>
              <w:jc w:val="center"/>
              <w:rPr>
                <w:rFonts w:ascii="Times New Roman" w:hAnsi="Times New Roman" w:eastAsia="仿宋_GB2312" w:cs="Times New Roman"/>
                <w:color w:val="000000"/>
                <w:kern w:val="0"/>
                <w:szCs w:val="21"/>
                <w:lang w:val="zh-CN"/>
              </w:rPr>
            </w:pPr>
          </w:p>
        </w:tc>
      </w:tr>
      <w:tr w14:paraId="5BE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A9F297D">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noWrap w:val="0"/>
            <w:vAlign w:val="center"/>
          </w:tcPr>
          <w:p w14:paraId="7958016B">
            <w:pPr>
              <w:jc w:val="center"/>
              <w:rPr>
                <w:rFonts w:ascii="Times New Roman" w:hAnsi="Times New Roman" w:eastAsia="仿宋_GB2312" w:cs="Times New Roman"/>
                <w:sz w:val="24"/>
              </w:rPr>
            </w:pPr>
          </w:p>
        </w:tc>
        <w:tc>
          <w:tcPr>
            <w:tcW w:w="4131" w:type="dxa"/>
            <w:noWrap w:val="0"/>
            <w:vAlign w:val="center"/>
          </w:tcPr>
          <w:p w14:paraId="27A7823C">
            <w:pPr>
              <w:jc w:val="center"/>
              <w:rPr>
                <w:rFonts w:ascii="Times New Roman" w:hAnsi="Times New Roman" w:eastAsia="仿宋_GB2312" w:cs="Times New Roman"/>
                <w:color w:val="000000"/>
                <w:kern w:val="0"/>
                <w:szCs w:val="21"/>
                <w:lang w:val="zh-CN"/>
              </w:rPr>
            </w:pPr>
          </w:p>
        </w:tc>
      </w:tr>
      <w:tr w14:paraId="7DC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748D3BF">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noWrap w:val="0"/>
            <w:vAlign w:val="center"/>
          </w:tcPr>
          <w:p w14:paraId="7F2C73A0">
            <w:pPr>
              <w:jc w:val="center"/>
              <w:rPr>
                <w:rFonts w:ascii="Times New Roman" w:hAnsi="Times New Roman" w:eastAsia="仿宋_GB2312" w:cs="Times New Roman"/>
                <w:sz w:val="24"/>
              </w:rPr>
            </w:pPr>
          </w:p>
        </w:tc>
        <w:tc>
          <w:tcPr>
            <w:tcW w:w="4131" w:type="dxa"/>
            <w:noWrap w:val="0"/>
            <w:vAlign w:val="center"/>
          </w:tcPr>
          <w:p w14:paraId="1200E937">
            <w:pPr>
              <w:jc w:val="center"/>
              <w:rPr>
                <w:rFonts w:ascii="Times New Roman" w:hAnsi="Times New Roman" w:eastAsia="仿宋_GB2312" w:cs="Times New Roman"/>
                <w:color w:val="000000"/>
                <w:kern w:val="0"/>
                <w:szCs w:val="21"/>
                <w:lang w:val="zh-CN"/>
              </w:rPr>
            </w:pPr>
          </w:p>
        </w:tc>
      </w:tr>
      <w:tr w14:paraId="4A7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3F638F2">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noWrap w:val="0"/>
            <w:vAlign w:val="center"/>
          </w:tcPr>
          <w:p w14:paraId="697A4600">
            <w:pPr>
              <w:jc w:val="center"/>
              <w:rPr>
                <w:rFonts w:ascii="Times New Roman" w:hAnsi="Times New Roman" w:eastAsia="仿宋_GB2312" w:cs="Times New Roman"/>
                <w:sz w:val="24"/>
              </w:rPr>
            </w:pPr>
          </w:p>
        </w:tc>
        <w:tc>
          <w:tcPr>
            <w:tcW w:w="4131" w:type="dxa"/>
            <w:noWrap w:val="0"/>
            <w:vAlign w:val="center"/>
          </w:tcPr>
          <w:p w14:paraId="7650210B">
            <w:pPr>
              <w:jc w:val="center"/>
              <w:rPr>
                <w:rFonts w:ascii="Times New Roman" w:hAnsi="Times New Roman" w:eastAsia="仿宋_GB2312" w:cs="Times New Roman"/>
                <w:color w:val="000000"/>
                <w:kern w:val="0"/>
                <w:szCs w:val="21"/>
                <w:lang w:val="zh-CN"/>
              </w:rPr>
            </w:pPr>
          </w:p>
        </w:tc>
      </w:tr>
      <w:tr w14:paraId="2FB1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070545F8">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noWrap w:val="0"/>
            <w:vAlign w:val="center"/>
          </w:tcPr>
          <w:p w14:paraId="40BF3750">
            <w:pPr>
              <w:jc w:val="center"/>
              <w:rPr>
                <w:rFonts w:ascii="Times New Roman" w:hAnsi="Times New Roman" w:eastAsia="仿宋_GB2312" w:cs="Times New Roman"/>
                <w:sz w:val="24"/>
              </w:rPr>
            </w:pPr>
          </w:p>
        </w:tc>
        <w:tc>
          <w:tcPr>
            <w:tcW w:w="4131" w:type="dxa"/>
            <w:noWrap w:val="0"/>
            <w:vAlign w:val="center"/>
          </w:tcPr>
          <w:p w14:paraId="78F155D8">
            <w:pPr>
              <w:jc w:val="center"/>
              <w:rPr>
                <w:rFonts w:ascii="Times New Roman" w:hAnsi="Times New Roman" w:eastAsia="仿宋_GB2312" w:cs="Times New Roman"/>
                <w:color w:val="000000"/>
                <w:kern w:val="0"/>
                <w:szCs w:val="21"/>
                <w:lang w:val="zh-CN"/>
              </w:rPr>
            </w:pPr>
          </w:p>
        </w:tc>
      </w:tr>
      <w:tr w14:paraId="65A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BECFE96">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noWrap w:val="0"/>
            <w:vAlign w:val="center"/>
          </w:tcPr>
          <w:p w14:paraId="2E902C19">
            <w:pPr>
              <w:jc w:val="center"/>
              <w:rPr>
                <w:rFonts w:ascii="Times New Roman" w:hAnsi="Times New Roman" w:eastAsia="仿宋_GB2312" w:cs="Times New Roman"/>
                <w:sz w:val="24"/>
              </w:rPr>
            </w:pPr>
          </w:p>
        </w:tc>
        <w:tc>
          <w:tcPr>
            <w:tcW w:w="4131" w:type="dxa"/>
            <w:noWrap w:val="0"/>
            <w:vAlign w:val="center"/>
          </w:tcPr>
          <w:p w14:paraId="22E0EE68">
            <w:pPr>
              <w:jc w:val="center"/>
              <w:rPr>
                <w:rFonts w:ascii="Times New Roman" w:hAnsi="Times New Roman" w:eastAsia="仿宋_GB2312" w:cs="Times New Roman"/>
                <w:color w:val="000000"/>
                <w:kern w:val="0"/>
                <w:szCs w:val="21"/>
                <w:lang w:val="zh-CN"/>
              </w:rPr>
            </w:pPr>
          </w:p>
        </w:tc>
      </w:tr>
    </w:tbl>
    <w:p w14:paraId="248EEB0A">
      <w:pPr>
        <w:tabs>
          <w:tab w:val="left" w:pos="1320"/>
        </w:tabs>
        <w:rPr>
          <w:rFonts w:ascii="Times New Roman" w:hAnsi="Times New Roman" w:eastAsia="仿宋_GB2312" w:cs="Times New Roman"/>
          <w:bCs/>
          <w:sz w:val="24"/>
        </w:rPr>
      </w:pPr>
    </w:p>
    <w:p w14:paraId="192A0F91">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720" w:num="1"/>
          <w:docGrid w:type="lines" w:linePitch="312" w:charSpace="0"/>
        </w:sectPr>
      </w:pPr>
    </w:p>
    <w:p w14:paraId="56FA8942">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2"/>
        <w:tblpPr w:leftFromText="180" w:rightFromText="180" w:vertAnchor="text" w:horzAnchor="page" w:tblpX="1410" w:tblpY="634"/>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14:paraId="255B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8" w:type="dxa"/>
            <w:vMerge w:val="restart"/>
            <w:noWrap w:val="0"/>
            <w:vAlign w:val="center"/>
          </w:tcPr>
          <w:p w14:paraId="020EE46D">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noWrap w:val="0"/>
            <w:vAlign w:val="center"/>
          </w:tcPr>
          <w:p w14:paraId="3074146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noWrap w:val="0"/>
            <w:vAlign w:val="center"/>
          </w:tcPr>
          <w:p w14:paraId="0D7CB2B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noWrap w:val="0"/>
            <w:vAlign w:val="center"/>
          </w:tcPr>
          <w:p w14:paraId="34F9527F">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noWrap w:val="0"/>
            <w:vAlign w:val="center"/>
          </w:tcPr>
          <w:p w14:paraId="2B3120FB">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noWrap w:val="0"/>
            <w:vAlign w:val="center"/>
          </w:tcPr>
          <w:p w14:paraId="7C2EDD39">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noWrap w:val="0"/>
            <w:vAlign w:val="center"/>
          </w:tcPr>
          <w:p w14:paraId="4389AB67">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14:paraId="7D19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8" w:type="dxa"/>
            <w:vMerge w:val="continue"/>
            <w:noWrap w:val="0"/>
            <w:vAlign w:val="top"/>
          </w:tcPr>
          <w:p w14:paraId="22691A6B">
            <w:pPr>
              <w:spacing w:line="440" w:lineRule="exact"/>
              <w:rPr>
                <w:rFonts w:ascii="Times New Roman" w:hAnsi="Times New Roman" w:eastAsia="仿宋_GB2312" w:cs="Times New Roman"/>
                <w:b/>
                <w:bCs/>
                <w:sz w:val="24"/>
              </w:rPr>
            </w:pPr>
          </w:p>
        </w:tc>
        <w:tc>
          <w:tcPr>
            <w:tcW w:w="1178" w:type="dxa"/>
            <w:noWrap w:val="0"/>
            <w:vAlign w:val="center"/>
          </w:tcPr>
          <w:p w14:paraId="5EC9A7AC">
            <w:pPr>
              <w:jc w:val="center"/>
              <w:rPr>
                <w:rFonts w:ascii="Times New Roman" w:hAnsi="Times New Roman" w:eastAsia="仿宋_GB2312" w:cs="Times New Roman"/>
                <w:bCs/>
                <w:sz w:val="24"/>
              </w:rPr>
            </w:pPr>
          </w:p>
        </w:tc>
        <w:tc>
          <w:tcPr>
            <w:tcW w:w="992" w:type="dxa"/>
            <w:noWrap w:val="0"/>
            <w:vAlign w:val="center"/>
          </w:tcPr>
          <w:p w14:paraId="612EBAC1">
            <w:pPr>
              <w:jc w:val="center"/>
              <w:rPr>
                <w:rFonts w:ascii="Times New Roman" w:hAnsi="Times New Roman" w:eastAsia="仿宋_GB2312" w:cs="Times New Roman"/>
                <w:bCs/>
                <w:sz w:val="24"/>
              </w:rPr>
            </w:pPr>
          </w:p>
        </w:tc>
        <w:tc>
          <w:tcPr>
            <w:tcW w:w="839" w:type="dxa"/>
            <w:noWrap w:val="0"/>
            <w:vAlign w:val="center"/>
          </w:tcPr>
          <w:p w14:paraId="010F9157">
            <w:pPr>
              <w:jc w:val="center"/>
              <w:rPr>
                <w:rFonts w:ascii="Times New Roman" w:hAnsi="Times New Roman" w:eastAsia="仿宋_GB2312" w:cs="Times New Roman"/>
                <w:bCs/>
                <w:sz w:val="24"/>
              </w:rPr>
            </w:pPr>
          </w:p>
        </w:tc>
        <w:tc>
          <w:tcPr>
            <w:tcW w:w="902" w:type="dxa"/>
            <w:noWrap w:val="0"/>
            <w:vAlign w:val="center"/>
          </w:tcPr>
          <w:p w14:paraId="4F0A5B61">
            <w:pPr>
              <w:jc w:val="center"/>
              <w:rPr>
                <w:rFonts w:ascii="Times New Roman" w:hAnsi="Times New Roman" w:eastAsia="仿宋_GB2312" w:cs="Times New Roman"/>
                <w:bCs/>
                <w:sz w:val="24"/>
              </w:rPr>
            </w:pPr>
          </w:p>
        </w:tc>
        <w:tc>
          <w:tcPr>
            <w:tcW w:w="3169" w:type="dxa"/>
            <w:noWrap w:val="0"/>
            <w:vAlign w:val="center"/>
          </w:tcPr>
          <w:p w14:paraId="77C83DB2">
            <w:pPr>
              <w:jc w:val="center"/>
              <w:rPr>
                <w:rFonts w:ascii="Times New Roman" w:hAnsi="Times New Roman" w:eastAsia="仿宋_GB2312" w:cs="Times New Roman"/>
                <w:bCs/>
                <w:sz w:val="24"/>
              </w:rPr>
            </w:pPr>
          </w:p>
        </w:tc>
        <w:tc>
          <w:tcPr>
            <w:tcW w:w="1800" w:type="dxa"/>
            <w:noWrap w:val="0"/>
            <w:vAlign w:val="center"/>
          </w:tcPr>
          <w:p w14:paraId="6A41D8C6">
            <w:pPr>
              <w:jc w:val="center"/>
              <w:rPr>
                <w:rFonts w:ascii="Times New Roman" w:hAnsi="Times New Roman" w:eastAsia="仿宋_GB2312" w:cs="Times New Roman"/>
                <w:bCs/>
                <w:sz w:val="24"/>
              </w:rPr>
            </w:pPr>
          </w:p>
        </w:tc>
      </w:tr>
      <w:tr w14:paraId="392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restart"/>
            <w:noWrap w:val="0"/>
            <w:vAlign w:val="center"/>
          </w:tcPr>
          <w:p w14:paraId="6C6BE8B3">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noWrap w:val="0"/>
            <w:vAlign w:val="center"/>
          </w:tcPr>
          <w:p w14:paraId="73DCD3B7">
            <w:pPr>
              <w:jc w:val="center"/>
              <w:rPr>
                <w:rFonts w:ascii="Times New Roman" w:hAnsi="Times New Roman" w:eastAsia="仿宋_GB2312" w:cs="Times New Roman"/>
                <w:bCs/>
                <w:sz w:val="24"/>
              </w:rPr>
            </w:pPr>
          </w:p>
        </w:tc>
        <w:tc>
          <w:tcPr>
            <w:tcW w:w="992" w:type="dxa"/>
            <w:noWrap w:val="0"/>
            <w:vAlign w:val="center"/>
          </w:tcPr>
          <w:p w14:paraId="11851DB4">
            <w:pPr>
              <w:jc w:val="center"/>
              <w:rPr>
                <w:rFonts w:ascii="Times New Roman" w:hAnsi="Times New Roman" w:eastAsia="仿宋_GB2312" w:cs="Times New Roman"/>
                <w:bCs/>
                <w:sz w:val="24"/>
              </w:rPr>
            </w:pPr>
          </w:p>
        </w:tc>
        <w:tc>
          <w:tcPr>
            <w:tcW w:w="839" w:type="dxa"/>
            <w:noWrap w:val="0"/>
            <w:vAlign w:val="center"/>
          </w:tcPr>
          <w:p w14:paraId="3BFF6B8F">
            <w:pPr>
              <w:jc w:val="center"/>
              <w:rPr>
                <w:rFonts w:ascii="Times New Roman" w:hAnsi="Times New Roman" w:eastAsia="仿宋_GB2312" w:cs="Times New Roman"/>
                <w:bCs/>
                <w:sz w:val="24"/>
              </w:rPr>
            </w:pPr>
          </w:p>
        </w:tc>
        <w:tc>
          <w:tcPr>
            <w:tcW w:w="902" w:type="dxa"/>
            <w:noWrap w:val="0"/>
            <w:vAlign w:val="center"/>
          </w:tcPr>
          <w:p w14:paraId="0CA7EED3">
            <w:pPr>
              <w:jc w:val="center"/>
              <w:rPr>
                <w:rFonts w:ascii="Times New Roman" w:hAnsi="Times New Roman" w:eastAsia="仿宋_GB2312" w:cs="Times New Roman"/>
                <w:bCs/>
                <w:sz w:val="24"/>
              </w:rPr>
            </w:pPr>
          </w:p>
        </w:tc>
        <w:tc>
          <w:tcPr>
            <w:tcW w:w="3169" w:type="dxa"/>
            <w:noWrap w:val="0"/>
            <w:vAlign w:val="center"/>
          </w:tcPr>
          <w:p w14:paraId="33026C3F">
            <w:pPr>
              <w:jc w:val="center"/>
              <w:rPr>
                <w:rFonts w:ascii="Times New Roman" w:hAnsi="Times New Roman" w:eastAsia="仿宋_GB2312" w:cs="Times New Roman"/>
                <w:bCs/>
                <w:sz w:val="24"/>
              </w:rPr>
            </w:pPr>
          </w:p>
        </w:tc>
        <w:tc>
          <w:tcPr>
            <w:tcW w:w="1800" w:type="dxa"/>
            <w:noWrap w:val="0"/>
            <w:vAlign w:val="center"/>
          </w:tcPr>
          <w:p w14:paraId="1B2E7E31">
            <w:pPr>
              <w:jc w:val="center"/>
              <w:rPr>
                <w:rFonts w:ascii="Times New Roman" w:hAnsi="Times New Roman" w:eastAsia="仿宋_GB2312" w:cs="Times New Roman"/>
                <w:bCs/>
                <w:sz w:val="24"/>
              </w:rPr>
            </w:pPr>
          </w:p>
        </w:tc>
      </w:tr>
      <w:tr w14:paraId="6EEF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775562E1">
            <w:pPr>
              <w:spacing w:line="440" w:lineRule="exact"/>
              <w:rPr>
                <w:rFonts w:ascii="Times New Roman" w:hAnsi="Times New Roman" w:eastAsia="仿宋_GB2312" w:cs="Times New Roman"/>
                <w:bCs/>
                <w:sz w:val="24"/>
              </w:rPr>
            </w:pPr>
          </w:p>
        </w:tc>
        <w:tc>
          <w:tcPr>
            <w:tcW w:w="1178" w:type="dxa"/>
            <w:noWrap w:val="0"/>
            <w:vAlign w:val="center"/>
          </w:tcPr>
          <w:p w14:paraId="6B04980B">
            <w:pPr>
              <w:jc w:val="center"/>
              <w:rPr>
                <w:rFonts w:ascii="Times New Roman" w:hAnsi="Times New Roman" w:eastAsia="仿宋_GB2312" w:cs="Times New Roman"/>
                <w:bCs/>
                <w:sz w:val="24"/>
              </w:rPr>
            </w:pPr>
          </w:p>
        </w:tc>
        <w:tc>
          <w:tcPr>
            <w:tcW w:w="992" w:type="dxa"/>
            <w:noWrap w:val="0"/>
            <w:vAlign w:val="center"/>
          </w:tcPr>
          <w:p w14:paraId="53770E78">
            <w:pPr>
              <w:jc w:val="center"/>
              <w:rPr>
                <w:rFonts w:ascii="Times New Roman" w:hAnsi="Times New Roman" w:eastAsia="仿宋_GB2312" w:cs="Times New Roman"/>
                <w:bCs/>
                <w:sz w:val="24"/>
              </w:rPr>
            </w:pPr>
          </w:p>
        </w:tc>
        <w:tc>
          <w:tcPr>
            <w:tcW w:w="839" w:type="dxa"/>
            <w:noWrap w:val="0"/>
            <w:vAlign w:val="center"/>
          </w:tcPr>
          <w:p w14:paraId="2018626F">
            <w:pPr>
              <w:jc w:val="center"/>
              <w:rPr>
                <w:rFonts w:ascii="Times New Roman" w:hAnsi="Times New Roman" w:eastAsia="仿宋_GB2312" w:cs="Times New Roman"/>
                <w:bCs/>
                <w:sz w:val="24"/>
              </w:rPr>
            </w:pPr>
          </w:p>
        </w:tc>
        <w:tc>
          <w:tcPr>
            <w:tcW w:w="902" w:type="dxa"/>
            <w:noWrap w:val="0"/>
            <w:vAlign w:val="center"/>
          </w:tcPr>
          <w:p w14:paraId="05C4922D">
            <w:pPr>
              <w:jc w:val="center"/>
              <w:rPr>
                <w:rFonts w:ascii="Times New Roman" w:hAnsi="Times New Roman" w:eastAsia="仿宋_GB2312" w:cs="Times New Roman"/>
                <w:bCs/>
                <w:sz w:val="24"/>
              </w:rPr>
            </w:pPr>
          </w:p>
        </w:tc>
        <w:tc>
          <w:tcPr>
            <w:tcW w:w="3169" w:type="dxa"/>
            <w:noWrap w:val="0"/>
            <w:vAlign w:val="center"/>
          </w:tcPr>
          <w:p w14:paraId="275F3F2A">
            <w:pPr>
              <w:jc w:val="center"/>
              <w:rPr>
                <w:rFonts w:ascii="Times New Roman" w:hAnsi="Times New Roman" w:eastAsia="仿宋_GB2312" w:cs="Times New Roman"/>
                <w:bCs/>
                <w:sz w:val="24"/>
              </w:rPr>
            </w:pPr>
          </w:p>
        </w:tc>
        <w:tc>
          <w:tcPr>
            <w:tcW w:w="1800" w:type="dxa"/>
            <w:noWrap w:val="0"/>
            <w:vAlign w:val="center"/>
          </w:tcPr>
          <w:p w14:paraId="547A79B1">
            <w:pPr>
              <w:jc w:val="center"/>
              <w:rPr>
                <w:rFonts w:ascii="Times New Roman" w:hAnsi="Times New Roman" w:eastAsia="仿宋_GB2312" w:cs="Times New Roman"/>
                <w:bCs/>
                <w:sz w:val="24"/>
              </w:rPr>
            </w:pPr>
          </w:p>
        </w:tc>
      </w:tr>
      <w:tr w14:paraId="3E1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0AAF7E09">
            <w:pPr>
              <w:spacing w:line="440" w:lineRule="exact"/>
              <w:rPr>
                <w:rFonts w:ascii="Times New Roman" w:hAnsi="Times New Roman" w:eastAsia="仿宋_GB2312" w:cs="Times New Roman"/>
                <w:bCs/>
                <w:sz w:val="24"/>
              </w:rPr>
            </w:pPr>
          </w:p>
        </w:tc>
        <w:tc>
          <w:tcPr>
            <w:tcW w:w="1178" w:type="dxa"/>
            <w:noWrap w:val="0"/>
            <w:vAlign w:val="center"/>
          </w:tcPr>
          <w:p w14:paraId="1288E954">
            <w:pPr>
              <w:jc w:val="center"/>
              <w:rPr>
                <w:rFonts w:ascii="Times New Roman" w:hAnsi="Times New Roman" w:eastAsia="仿宋_GB2312" w:cs="Times New Roman"/>
                <w:bCs/>
                <w:sz w:val="24"/>
              </w:rPr>
            </w:pPr>
          </w:p>
        </w:tc>
        <w:tc>
          <w:tcPr>
            <w:tcW w:w="992" w:type="dxa"/>
            <w:noWrap w:val="0"/>
            <w:vAlign w:val="center"/>
          </w:tcPr>
          <w:p w14:paraId="7B01E548">
            <w:pPr>
              <w:jc w:val="center"/>
              <w:rPr>
                <w:rFonts w:ascii="Times New Roman" w:hAnsi="Times New Roman" w:eastAsia="仿宋_GB2312" w:cs="Times New Roman"/>
                <w:bCs/>
                <w:sz w:val="24"/>
              </w:rPr>
            </w:pPr>
          </w:p>
        </w:tc>
        <w:tc>
          <w:tcPr>
            <w:tcW w:w="839" w:type="dxa"/>
            <w:noWrap w:val="0"/>
            <w:vAlign w:val="center"/>
          </w:tcPr>
          <w:p w14:paraId="2488DFA1">
            <w:pPr>
              <w:jc w:val="center"/>
              <w:rPr>
                <w:rFonts w:ascii="Times New Roman" w:hAnsi="Times New Roman" w:eastAsia="仿宋_GB2312" w:cs="Times New Roman"/>
                <w:bCs/>
                <w:sz w:val="24"/>
              </w:rPr>
            </w:pPr>
          </w:p>
        </w:tc>
        <w:tc>
          <w:tcPr>
            <w:tcW w:w="902" w:type="dxa"/>
            <w:noWrap w:val="0"/>
            <w:vAlign w:val="center"/>
          </w:tcPr>
          <w:p w14:paraId="76B4953A">
            <w:pPr>
              <w:jc w:val="center"/>
              <w:rPr>
                <w:rFonts w:ascii="Times New Roman" w:hAnsi="Times New Roman" w:eastAsia="仿宋_GB2312" w:cs="Times New Roman"/>
                <w:bCs/>
                <w:sz w:val="24"/>
              </w:rPr>
            </w:pPr>
          </w:p>
        </w:tc>
        <w:tc>
          <w:tcPr>
            <w:tcW w:w="3169" w:type="dxa"/>
            <w:noWrap w:val="0"/>
            <w:vAlign w:val="center"/>
          </w:tcPr>
          <w:p w14:paraId="534A8AB6">
            <w:pPr>
              <w:jc w:val="center"/>
              <w:rPr>
                <w:rFonts w:ascii="Times New Roman" w:hAnsi="Times New Roman" w:eastAsia="仿宋_GB2312" w:cs="Times New Roman"/>
                <w:bCs/>
                <w:sz w:val="24"/>
              </w:rPr>
            </w:pPr>
          </w:p>
        </w:tc>
        <w:tc>
          <w:tcPr>
            <w:tcW w:w="1800" w:type="dxa"/>
            <w:noWrap w:val="0"/>
            <w:vAlign w:val="center"/>
          </w:tcPr>
          <w:p w14:paraId="0D067DAF">
            <w:pPr>
              <w:jc w:val="center"/>
              <w:rPr>
                <w:rFonts w:ascii="Times New Roman" w:hAnsi="Times New Roman" w:eastAsia="仿宋_GB2312" w:cs="Times New Roman"/>
                <w:bCs/>
                <w:sz w:val="24"/>
              </w:rPr>
            </w:pPr>
          </w:p>
        </w:tc>
      </w:tr>
      <w:tr w14:paraId="23A1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18F669B0">
            <w:pPr>
              <w:spacing w:line="440" w:lineRule="exact"/>
              <w:rPr>
                <w:rFonts w:ascii="Times New Roman" w:hAnsi="Times New Roman" w:eastAsia="仿宋_GB2312" w:cs="Times New Roman"/>
                <w:bCs/>
                <w:sz w:val="24"/>
              </w:rPr>
            </w:pPr>
          </w:p>
        </w:tc>
        <w:tc>
          <w:tcPr>
            <w:tcW w:w="1178" w:type="dxa"/>
            <w:noWrap w:val="0"/>
            <w:vAlign w:val="center"/>
          </w:tcPr>
          <w:p w14:paraId="0D20A84D">
            <w:pPr>
              <w:jc w:val="center"/>
              <w:rPr>
                <w:rFonts w:ascii="Times New Roman" w:hAnsi="Times New Roman" w:eastAsia="仿宋_GB2312" w:cs="Times New Roman"/>
                <w:bCs/>
                <w:sz w:val="24"/>
              </w:rPr>
            </w:pPr>
          </w:p>
        </w:tc>
        <w:tc>
          <w:tcPr>
            <w:tcW w:w="992" w:type="dxa"/>
            <w:noWrap w:val="0"/>
            <w:vAlign w:val="center"/>
          </w:tcPr>
          <w:p w14:paraId="6DD944A7">
            <w:pPr>
              <w:jc w:val="center"/>
              <w:rPr>
                <w:rFonts w:ascii="Times New Roman" w:hAnsi="Times New Roman" w:eastAsia="仿宋_GB2312" w:cs="Times New Roman"/>
                <w:bCs/>
                <w:sz w:val="24"/>
              </w:rPr>
            </w:pPr>
          </w:p>
        </w:tc>
        <w:tc>
          <w:tcPr>
            <w:tcW w:w="839" w:type="dxa"/>
            <w:noWrap w:val="0"/>
            <w:vAlign w:val="center"/>
          </w:tcPr>
          <w:p w14:paraId="3F6A05B2">
            <w:pPr>
              <w:jc w:val="center"/>
              <w:rPr>
                <w:rFonts w:ascii="Times New Roman" w:hAnsi="Times New Roman" w:eastAsia="仿宋_GB2312" w:cs="Times New Roman"/>
                <w:bCs/>
                <w:sz w:val="24"/>
              </w:rPr>
            </w:pPr>
          </w:p>
        </w:tc>
        <w:tc>
          <w:tcPr>
            <w:tcW w:w="902" w:type="dxa"/>
            <w:noWrap w:val="0"/>
            <w:vAlign w:val="center"/>
          </w:tcPr>
          <w:p w14:paraId="7529CD23">
            <w:pPr>
              <w:jc w:val="center"/>
              <w:rPr>
                <w:rFonts w:ascii="Times New Roman" w:hAnsi="Times New Roman" w:eastAsia="仿宋_GB2312" w:cs="Times New Roman"/>
                <w:bCs/>
                <w:sz w:val="24"/>
              </w:rPr>
            </w:pPr>
          </w:p>
        </w:tc>
        <w:tc>
          <w:tcPr>
            <w:tcW w:w="3169" w:type="dxa"/>
            <w:noWrap w:val="0"/>
            <w:vAlign w:val="center"/>
          </w:tcPr>
          <w:p w14:paraId="4FD8B541">
            <w:pPr>
              <w:jc w:val="center"/>
              <w:rPr>
                <w:rFonts w:ascii="Times New Roman" w:hAnsi="Times New Roman" w:eastAsia="仿宋_GB2312" w:cs="Times New Roman"/>
                <w:bCs/>
                <w:sz w:val="24"/>
              </w:rPr>
            </w:pPr>
          </w:p>
        </w:tc>
        <w:tc>
          <w:tcPr>
            <w:tcW w:w="1800" w:type="dxa"/>
            <w:noWrap w:val="0"/>
            <w:vAlign w:val="center"/>
          </w:tcPr>
          <w:p w14:paraId="46C38E2E">
            <w:pPr>
              <w:jc w:val="center"/>
              <w:rPr>
                <w:rFonts w:ascii="Times New Roman" w:hAnsi="Times New Roman" w:eastAsia="仿宋_GB2312" w:cs="Times New Roman"/>
                <w:bCs/>
                <w:sz w:val="24"/>
              </w:rPr>
            </w:pPr>
          </w:p>
        </w:tc>
      </w:tr>
      <w:tr w14:paraId="368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8" w:type="dxa"/>
            <w:vMerge w:val="continue"/>
            <w:noWrap w:val="0"/>
            <w:vAlign w:val="top"/>
          </w:tcPr>
          <w:p w14:paraId="04E77D23">
            <w:pPr>
              <w:spacing w:line="440" w:lineRule="exact"/>
              <w:rPr>
                <w:rFonts w:ascii="Times New Roman" w:hAnsi="Times New Roman" w:eastAsia="仿宋_GB2312" w:cs="Times New Roman"/>
                <w:bCs/>
                <w:sz w:val="24"/>
              </w:rPr>
            </w:pPr>
          </w:p>
        </w:tc>
        <w:tc>
          <w:tcPr>
            <w:tcW w:w="1178" w:type="dxa"/>
            <w:noWrap w:val="0"/>
            <w:vAlign w:val="center"/>
          </w:tcPr>
          <w:p w14:paraId="05AE91F3">
            <w:pPr>
              <w:jc w:val="center"/>
              <w:rPr>
                <w:rFonts w:ascii="Times New Roman" w:hAnsi="Times New Roman" w:eastAsia="仿宋_GB2312" w:cs="Times New Roman"/>
                <w:bCs/>
                <w:sz w:val="24"/>
              </w:rPr>
            </w:pPr>
          </w:p>
        </w:tc>
        <w:tc>
          <w:tcPr>
            <w:tcW w:w="992" w:type="dxa"/>
            <w:noWrap w:val="0"/>
            <w:vAlign w:val="center"/>
          </w:tcPr>
          <w:p w14:paraId="404DCE75">
            <w:pPr>
              <w:jc w:val="center"/>
              <w:rPr>
                <w:rFonts w:ascii="Times New Roman" w:hAnsi="Times New Roman" w:eastAsia="仿宋_GB2312" w:cs="Times New Roman"/>
                <w:bCs/>
                <w:sz w:val="24"/>
              </w:rPr>
            </w:pPr>
          </w:p>
        </w:tc>
        <w:tc>
          <w:tcPr>
            <w:tcW w:w="839" w:type="dxa"/>
            <w:noWrap w:val="0"/>
            <w:vAlign w:val="center"/>
          </w:tcPr>
          <w:p w14:paraId="4FEC7E0A">
            <w:pPr>
              <w:jc w:val="center"/>
              <w:rPr>
                <w:rFonts w:ascii="Times New Roman" w:hAnsi="Times New Roman" w:eastAsia="仿宋_GB2312" w:cs="Times New Roman"/>
                <w:bCs/>
                <w:sz w:val="24"/>
              </w:rPr>
            </w:pPr>
          </w:p>
        </w:tc>
        <w:tc>
          <w:tcPr>
            <w:tcW w:w="902" w:type="dxa"/>
            <w:noWrap w:val="0"/>
            <w:vAlign w:val="center"/>
          </w:tcPr>
          <w:p w14:paraId="3418349A">
            <w:pPr>
              <w:jc w:val="center"/>
              <w:rPr>
                <w:rFonts w:ascii="Times New Roman" w:hAnsi="Times New Roman" w:eastAsia="仿宋_GB2312" w:cs="Times New Roman"/>
                <w:bCs/>
                <w:sz w:val="24"/>
              </w:rPr>
            </w:pPr>
          </w:p>
        </w:tc>
        <w:tc>
          <w:tcPr>
            <w:tcW w:w="3169" w:type="dxa"/>
            <w:noWrap w:val="0"/>
            <w:vAlign w:val="center"/>
          </w:tcPr>
          <w:p w14:paraId="6138146A">
            <w:pPr>
              <w:jc w:val="center"/>
              <w:rPr>
                <w:rFonts w:ascii="Times New Roman" w:hAnsi="Times New Roman" w:eastAsia="仿宋_GB2312" w:cs="Times New Roman"/>
                <w:bCs/>
                <w:sz w:val="24"/>
              </w:rPr>
            </w:pPr>
          </w:p>
        </w:tc>
        <w:tc>
          <w:tcPr>
            <w:tcW w:w="1800" w:type="dxa"/>
            <w:noWrap w:val="0"/>
            <w:vAlign w:val="center"/>
          </w:tcPr>
          <w:p w14:paraId="4FAF6324">
            <w:pPr>
              <w:jc w:val="center"/>
              <w:rPr>
                <w:rFonts w:ascii="Times New Roman" w:hAnsi="Times New Roman" w:eastAsia="仿宋_GB2312" w:cs="Times New Roman"/>
                <w:bCs/>
                <w:sz w:val="24"/>
              </w:rPr>
            </w:pPr>
          </w:p>
        </w:tc>
      </w:tr>
    </w:tbl>
    <w:p w14:paraId="1DA18A93">
      <w:pPr>
        <w:spacing w:beforeLines="50"/>
        <w:ind w:left="721" w:hanging="723" w:hangingChars="225"/>
        <w:rPr>
          <w:rFonts w:ascii="Times New Roman" w:hAnsi="Times New Roman" w:eastAsia="华文中宋" w:cs="Times New Roman"/>
          <w:b/>
          <w:color w:val="000000"/>
          <w:sz w:val="32"/>
          <w:szCs w:val="32"/>
        </w:rPr>
      </w:pPr>
    </w:p>
    <w:p w14:paraId="567F542F">
      <w:pPr>
        <w:spacing w:beforeLines="50"/>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EC4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noWrap w:val="0"/>
            <w:vAlign w:val="top"/>
          </w:tcPr>
          <w:p w14:paraId="68639735">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14:paraId="21B34317">
            <w:pPr>
              <w:spacing w:before="120"/>
              <w:rPr>
                <w:rFonts w:ascii="Times New Roman" w:hAnsi="Times New Roman" w:eastAsia="仿宋_GB2312" w:cs="Times New Roman"/>
                <w:sz w:val="24"/>
              </w:rPr>
            </w:pPr>
          </w:p>
          <w:p w14:paraId="63D7C51D">
            <w:pPr>
              <w:spacing w:before="120"/>
              <w:rPr>
                <w:rFonts w:ascii="Times New Roman" w:hAnsi="Times New Roman" w:eastAsia="仿宋_GB2312" w:cs="Times New Roman"/>
                <w:sz w:val="24"/>
              </w:rPr>
            </w:pPr>
          </w:p>
          <w:p w14:paraId="475FBFA3">
            <w:pPr>
              <w:spacing w:before="120"/>
              <w:rPr>
                <w:rFonts w:ascii="Times New Roman" w:hAnsi="Times New Roman" w:eastAsia="仿宋_GB2312" w:cs="Times New Roman"/>
                <w:sz w:val="24"/>
              </w:rPr>
            </w:pPr>
          </w:p>
          <w:p w14:paraId="6C3CFE26">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14:paraId="7E639C52">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14:paraId="3416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22" w:type="dxa"/>
            <w:noWrap w:val="0"/>
            <w:vAlign w:val="top"/>
          </w:tcPr>
          <w:p w14:paraId="71222D92">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14:paraId="5D9AF02B">
            <w:pPr>
              <w:spacing w:line="312" w:lineRule="auto"/>
              <w:ind w:right="57"/>
              <w:rPr>
                <w:rFonts w:ascii="Times New Roman" w:hAnsi="Times New Roman" w:eastAsia="仿宋_GB2312" w:cs="Times New Roman"/>
                <w:sz w:val="24"/>
              </w:rPr>
            </w:pPr>
          </w:p>
          <w:p w14:paraId="56494A13">
            <w:pPr>
              <w:spacing w:line="312" w:lineRule="auto"/>
              <w:ind w:right="57"/>
              <w:rPr>
                <w:rFonts w:ascii="Times New Roman" w:hAnsi="Times New Roman" w:eastAsia="仿宋_GB2312" w:cs="Times New Roman"/>
                <w:sz w:val="24"/>
              </w:rPr>
            </w:pPr>
          </w:p>
          <w:p w14:paraId="4F0DBCF6">
            <w:pPr>
              <w:spacing w:line="312" w:lineRule="auto"/>
              <w:ind w:right="57"/>
              <w:rPr>
                <w:rFonts w:ascii="Times New Roman" w:hAnsi="Times New Roman" w:eastAsia="仿宋_GB2312" w:cs="Times New Roman"/>
                <w:sz w:val="24"/>
              </w:rPr>
            </w:pPr>
          </w:p>
          <w:p w14:paraId="6FA97A69">
            <w:pPr>
              <w:spacing w:line="312" w:lineRule="auto"/>
              <w:ind w:right="57"/>
              <w:rPr>
                <w:rFonts w:ascii="Times New Roman" w:hAnsi="Times New Roman" w:eastAsia="仿宋_GB2312" w:cs="Times New Roman"/>
                <w:sz w:val="24"/>
              </w:rPr>
            </w:pPr>
          </w:p>
          <w:p w14:paraId="324B7970">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14:paraId="78FE553E">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14:paraId="2D1219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GY0MzI1OTllOGNlYTdjNWVlNjllMTgwZDRlNTQifQ=="/>
  </w:docVars>
  <w:rsids>
    <w:rsidRoot w:val="00000000"/>
    <w:rsid w:val="09F11770"/>
    <w:rsid w:val="0A887B3C"/>
    <w:rsid w:val="2CFB3807"/>
    <w:rsid w:val="44392A28"/>
    <w:rsid w:val="4C1512F2"/>
    <w:rsid w:val="5E222418"/>
    <w:rsid w:val="65444892"/>
    <w:rsid w:val="704B1FD8"/>
    <w:rsid w:val="758B0767"/>
    <w:rsid w:val="79E2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944</Words>
  <Characters>1044</Characters>
  <Lines>0</Lines>
  <Paragraphs>0</Paragraphs>
  <TotalTime>37</TotalTime>
  <ScaleCrop>false</ScaleCrop>
  <LinksUpToDate>false</LinksUpToDate>
  <CharactersWithSpaces>1287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2023-07-12T09:04:00Z</dcterms:created>
  <dc:creator>Administrator</dc:creator>
  <cp:lastModifiedBy>宋月</cp:lastModifiedBy>
  <cp:lastPrinted>2023-07-13T03:24:00Z</cp:lastPrinted>
  <dcterms:modified xsi:type="dcterms:W3CDTF">2025-06-30T01:20:45Z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77B781ED4A21468EB81C7BA02932214A_12</vt:lpwstr>
  </property>
  <property fmtid="{D5CDD505-2E9C-101B-9397-08002B2CF9AE}" pid="4" name="KSOTemplateDocerSaveRecord">
    <vt:lpwstr>eyJoZGlkIjoiYzA4NGY0MzI1OTllOGNlYTdjNWVlNjllMTgwZDRlNTQiLCJ1c2VySWQiOiIxMDUwMDE2MDg5In0=</vt:lpwstr>
  </property>
</Properties>
</file>